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B91E3" w14:textId="5847630E" w:rsidR="006C770C" w:rsidRPr="00B60560" w:rsidRDefault="006C770C" w:rsidP="006C770C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60560">
        <w:rPr>
          <w:rFonts w:ascii="Arial" w:hAnsi="Arial" w:cs="Arial"/>
          <w:color w:val="333333"/>
          <w:sz w:val="22"/>
          <w:szCs w:val="22"/>
        </w:rPr>
        <w:t>Na temelju Odluke o financiranju Ministarstva rada, mirovinskog sustava, obitelji i socijalne politike donesene 28. ožujka 2024. KLASA: 984-01/23-01/29 URBROJ: 524-07-02-01</w:t>
      </w:r>
      <w:r w:rsidR="004C01FB" w:rsidRPr="00B60560">
        <w:rPr>
          <w:rFonts w:ascii="Arial" w:hAnsi="Arial" w:cs="Arial"/>
          <w:color w:val="333333"/>
          <w:sz w:val="22"/>
          <w:szCs w:val="22"/>
        </w:rPr>
        <w:t>-01/</w:t>
      </w:r>
      <w:r w:rsidRPr="00B60560">
        <w:rPr>
          <w:rFonts w:ascii="Arial" w:hAnsi="Arial" w:cs="Arial"/>
          <w:color w:val="333333"/>
          <w:sz w:val="22"/>
          <w:szCs w:val="22"/>
        </w:rPr>
        <w:t>3-24-32  i Ugovora o dodjeli bespovratnih sredstava za projekte koji se financiraju iz Europskog socijalnog fonda plus, Programa Učinkoviti ljudski potencijali 2021. – 2027., program Zaželi – prevencija institucionalizacije, kodni broj: SF.3.4.11.01.04</w:t>
      </w:r>
      <w:r w:rsidR="006651B4" w:rsidRPr="00B60560">
        <w:rPr>
          <w:rFonts w:ascii="Arial" w:hAnsi="Arial" w:cs="Arial"/>
          <w:color w:val="333333"/>
          <w:sz w:val="22"/>
          <w:szCs w:val="22"/>
        </w:rPr>
        <w:t>39.</w:t>
      </w:r>
      <w:r w:rsidRPr="00B60560">
        <w:rPr>
          <w:rFonts w:ascii="Arial" w:hAnsi="Arial" w:cs="Arial"/>
          <w:color w:val="333333"/>
          <w:sz w:val="22"/>
          <w:szCs w:val="22"/>
        </w:rPr>
        <w:t xml:space="preserve">, </w:t>
      </w:r>
      <w:r w:rsidRPr="005E02B6">
        <w:rPr>
          <w:rFonts w:ascii="Arial" w:hAnsi="Arial" w:cs="Arial"/>
          <w:b/>
          <w:color w:val="333333"/>
          <w:sz w:val="22"/>
          <w:szCs w:val="22"/>
        </w:rPr>
        <w:t xml:space="preserve">Udruga </w:t>
      </w:r>
      <w:r w:rsidR="006651B4" w:rsidRPr="005E02B6">
        <w:rPr>
          <w:rFonts w:ascii="Arial" w:hAnsi="Arial" w:cs="Arial"/>
          <w:b/>
          <w:color w:val="333333"/>
          <w:sz w:val="22"/>
          <w:szCs w:val="22"/>
        </w:rPr>
        <w:t xml:space="preserve">osoba s invaliditetom </w:t>
      </w:r>
      <w:r w:rsidR="005E02B6">
        <w:rPr>
          <w:rFonts w:ascii="Arial" w:hAnsi="Arial" w:cs="Arial"/>
          <w:b/>
          <w:color w:val="333333"/>
          <w:sz w:val="22"/>
          <w:szCs w:val="22"/>
        </w:rPr>
        <w:t>„</w:t>
      </w:r>
      <w:r w:rsidR="006651B4" w:rsidRPr="005E02B6">
        <w:rPr>
          <w:rFonts w:ascii="Arial" w:hAnsi="Arial" w:cs="Arial"/>
          <w:b/>
          <w:color w:val="333333"/>
          <w:sz w:val="22"/>
          <w:szCs w:val="22"/>
        </w:rPr>
        <w:t>S</w:t>
      </w:r>
      <w:r w:rsidR="00F97066" w:rsidRPr="005E02B6">
        <w:rPr>
          <w:rFonts w:ascii="Arial" w:hAnsi="Arial" w:cs="Arial"/>
          <w:b/>
          <w:color w:val="333333"/>
          <w:sz w:val="22"/>
          <w:szCs w:val="22"/>
        </w:rPr>
        <w:t>unce</w:t>
      </w:r>
      <w:r w:rsidR="005E02B6">
        <w:rPr>
          <w:rFonts w:ascii="Arial" w:hAnsi="Arial" w:cs="Arial"/>
          <w:b/>
          <w:color w:val="333333"/>
          <w:sz w:val="22"/>
          <w:szCs w:val="22"/>
        </w:rPr>
        <w:t>“</w:t>
      </w:r>
      <w:r w:rsidR="006651B4" w:rsidRPr="00B60560">
        <w:rPr>
          <w:rFonts w:ascii="Arial" w:hAnsi="Arial" w:cs="Arial"/>
          <w:color w:val="333333"/>
          <w:sz w:val="22"/>
          <w:szCs w:val="22"/>
        </w:rPr>
        <w:t xml:space="preserve"> </w:t>
      </w:r>
      <w:r w:rsidR="00936CC9" w:rsidRPr="00B60560">
        <w:rPr>
          <w:rFonts w:ascii="Arial" w:hAnsi="Arial" w:cs="Arial"/>
          <w:color w:val="333333"/>
          <w:sz w:val="22"/>
          <w:szCs w:val="22"/>
        </w:rPr>
        <w:t xml:space="preserve">i partneri </w:t>
      </w:r>
      <w:r w:rsidRPr="00B60560">
        <w:rPr>
          <w:rFonts w:ascii="Arial" w:hAnsi="Arial" w:cs="Arial"/>
          <w:color w:val="333333"/>
          <w:sz w:val="22"/>
          <w:szCs w:val="22"/>
        </w:rPr>
        <w:t>u  projekt</w:t>
      </w:r>
      <w:r w:rsidR="00732B11" w:rsidRPr="00B60560">
        <w:rPr>
          <w:rFonts w:ascii="Arial" w:hAnsi="Arial" w:cs="Arial"/>
          <w:color w:val="333333"/>
          <w:sz w:val="22"/>
          <w:szCs w:val="22"/>
        </w:rPr>
        <w:t>u</w:t>
      </w:r>
      <w:r w:rsidRPr="00B60560">
        <w:rPr>
          <w:rFonts w:ascii="Arial" w:hAnsi="Arial" w:cs="Arial"/>
          <w:color w:val="333333"/>
          <w:sz w:val="22"/>
          <w:szCs w:val="22"/>
        </w:rPr>
        <w:t xml:space="preserve"> </w:t>
      </w:r>
      <w:r w:rsidR="00936CC9" w:rsidRPr="005E02B6">
        <w:rPr>
          <w:rFonts w:ascii="Arial" w:hAnsi="Arial" w:cs="Arial"/>
          <w:b/>
          <w:color w:val="333333"/>
          <w:sz w:val="22"/>
          <w:szCs w:val="22"/>
        </w:rPr>
        <w:t>„Z</w:t>
      </w:r>
      <w:r w:rsidR="004C01FB" w:rsidRPr="005E02B6">
        <w:rPr>
          <w:rFonts w:ascii="Arial" w:hAnsi="Arial" w:cs="Arial"/>
          <w:b/>
          <w:color w:val="333333"/>
          <w:sz w:val="22"/>
          <w:szCs w:val="22"/>
        </w:rPr>
        <w:t>aželi</w:t>
      </w:r>
      <w:r w:rsidRPr="005E02B6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936CC9" w:rsidRPr="005E02B6">
        <w:rPr>
          <w:rFonts w:ascii="Arial" w:hAnsi="Arial" w:cs="Arial"/>
          <w:b/>
          <w:color w:val="333333"/>
          <w:sz w:val="22"/>
          <w:szCs w:val="22"/>
        </w:rPr>
        <w:t>SUNCE“</w:t>
      </w:r>
      <w:r w:rsidR="00852E6F" w:rsidRPr="005E02B6">
        <w:rPr>
          <w:rFonts w:ascii="Arial" w:hAnsi="Arial" w:cs="Arial"/>
          <w:b/>
          <w:color w:val="333333"/>
          <w:sz w:val="22"/>
          <w:szCs w:val="22"/>
        </w:rPr>
        <w:t>:</w:t>
      </w:r>
      <w:r w:rsidR="00852E6F" w:rsidRPr="00B60560">
        <w:rPr>
          <w:rFonts w:ascii="Arial" w:hAnsi="Arial" w:cs="Arial"/>
          <w:color w:val="333333"/>
          <w:sz w:val="22"/>
          <w:szCs w:val="22"/>
        </w:rPr>
        <w:t xml:space="preserve"> </w:t>
      </w:r>
      <w:r w:rsidR="00852E6F" w:rsidRPr="005E02B6">
        <w:rPr>
          <w:rFonts w:ascii="Arial" w:hAnsi="Arial" w:cs="Arial"/>
          <w:b/>
          <w:color w:val="333333"/>
          <w:sz w:val="22"/>
          <w:szCs w:val="22"/>
        </w:rPr>
        <w:t xml:space="preserve">Grad Makarska, Općina Brela, Općina </w:t>
      </w:r>
      <w:proofErr w:type="spellStart"/>
      <w:r w:rsidR="00852E6F" w:rsidRPr="005E02B6">
        <w:rPr>
          <w:rFonts w:ascii="Arial" w:hAnsi="Arial" w:cs="Arial"/>
          <w:b/>
          <w:color w:val="333333"/>
          <w:sz w:val="22"/>
          <w:szCs w:val="22"/>
        </w:rPr>
        <w:t>Podgora</w:t>
      </w:r>
      <w:proofErr w:type="spellEnd"/>
      <w:r w:rsidR="00852E6F" w:rsidRPr="005E02B6">
        <w:rPr>
          <w:rFonts w:ascii="Arial" w:hAnsi="Arial" w:cs="Arial"/>
          <w:b/>
          <w:color w:val="333333"/>
          <w:sz w:val="22"/>
          <w:szCs w:val="22"/>
        </w:rPr>
        <w:t xml:space="preserve"> i Općina Tučepi</w:t>
      </w:r>
      <w:r w:rsidR="00852E6F" w:rsidRPr="00B60560">
        <w:rPr>
          <w:rFonts w:ascii="Arial" w:hAnsi="Arial" w:cs="Arial"/>
          <w:color w:val="333333"/>
          <w:sz w:val="22"/>
          <w:szCs w:val="22"/>
        </w:rPr>
        <w:t xml:space="preserve">, </w:t>
      </w:r>
      <w:r w:rsidRPr="00B60560">
        <w:rPr>
          <w:rFonts w:ascii="Arial" w:hAnsi="Arial" w:cs="Arial"/>
          <w:color w:val="333333"/>
          <w:sz w:val="22"/>
          <w:szCs w:val="22"/>
        </w:rPr>
        <w:t xml:space="preserve"> objavljuj</w:t>
      </w:r>
      <w:r w:rsidR="004C01FB" w:rsidRPr="00B60560">
        <w:rPr>
          <w:rFonts w:ascii="Arial" w:hAnsi="Arial" w:cs="Arial"/>
          <w:color w:val="333333"/>
          <w:sz w:val="22"/>
          <w:szCs w:val="22"/>
        </w:rPr>
        <w:t>u</w:t>
      </w:r>
      <w:r w:rsidRPr="00B60560">
        <w:rPr>
          <w:rFonts w:ascii="Arial" w:hAnsi="Arial" w:cs="Arial"/>
          <w:color w:val="333333"/>
          <w:sz w:val="22"/>
          <w:szCs w:val="22"/>
        </w:rPr>
        <w:t>:</w:t>
      </w:r>
    </w:p>
    <w:p w14:paraId="0C9891C0" w14:textId="5627516D" w:rsidR="006C770C" w:rsidRPr="00B60560" w:rsidRDefault="006C770C" w:rsidP="006651B4">
      <w:pPr>
        <w:pStyle w:val="Standard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 w:rsidRPr="00B60560">
        <w:rPr>
          <w:rFonts w:ascii="Arial" w:hAnsi="Arial" w:cs="Arial"/>
          <w:b/>
          <w:bCs/>
          <w:color w:val="333333"/>
          <w:sz w:val="22"/>
          <w:szCs w:val="22"/>
        </w:rPr>
        <w:t>JAVNI POZIV ZA ISKAZ INTERESA KRAJNJIH KORISNIKA ZA PRIMANJE USLUGA PRUŽANJA I PODRŠKE OSIGURANU KROZ PROVEDBU PROJEKTA „Z</w:t>
      </w:r>
      <w:r w:rsidR="004C01FB" w:rsidRPr="00B60560">
        <w:rPr>
          <w:rFonts w:ascii="Arial" w:hAnsi="Arial" w:cs="Arial"/>
          <w:b/>
          <w:bCs/>
          <w:color w:val="333333"/>
          <w:sz w:val="22"/>
          <w:szCs w:val="22"/>
        </w:rPr>
        <w:t>aželi</w:t>
      </w:r>
      <w:r w:rsidRPr="00B60560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732B11" w:rsidRPr="00B60560">
        <w:rPr>
          <w:rFonts w:ascii="Arial" w:hAnsi="Arial" w:cs="Arial"/>
          <w:b/>
          <w:bCs/>
          <w:color w:val="333333"/>
          <w:sz w:val="22"/>
          <w:szCs w:val="22"/>
        </w:rPr>
        <w:t>SUNCE</w:t>
      </w:r>
      <w:r w:rsidRPr="00B60560">
        <w:rPr>
          <w:rFonts w:ascii="Arial" w:hAnsi="Arial" w:cs="Arial"/>
          <w:b/>
          <w:bCs/>
          <w:color w:val="333333"/>
          <w:sz w:val="22"/>
          <w:szCs w:val="22"/>
        </w:rPr>
        <w:t>“</w:t>
      </w:r>
    </w:p>
    <w:p w14:paraId="6AB2E30E" w14:textId="26BAD159" w:rsidR="007337CC" w:rsidRPr="00B60560" w:rsidRDefault="006651B4" w:rsidP="007337CC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I.</w:t>
      </w:r>
    </w:p>
    <w:p w14:paraId="4F4CBCD6" w14:textId="1652BC9D" w:rsidR="00321742" w:rsidRPr="00B60560" w:rsidRDefault="00321742" w:rsidP="00321742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Ciljne skupine</w:t>
      </w:r>
    </w:p>
    <w:p w14:paraId="5A5A0D64" w14:textId="11838527" w:rsidR="007337CC" w:rsidRPr="00B60560" w:rsidRDefault="007337CC" w:rsidP="007337CC">
      <w:pPr>
        <w:pStyle w:val="Bezproreda"/>
        <w:numPr>
          <w:ilvl w:val="0"/>
          <w:numId w:val="9"/>
        </w:numPr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  <w:b/>
          <w:bCs/>
          <w:lang w:eastAsia="hr-HR"/>
        </w:rPr>
        <w:t>Osob</w:t>
      </w:r>
      <w:r w:rsidR="00321742" w:rsidRPr="00B60560">
        <w:rPr>
          <w:rFonts w:ascii="Arial" w:hAnsi="Arial" w:cs="Arial"/>
          <w:b/>
          <w:bCs/>
          <w:lang w:eastAsia="hr-HR"/>
        </w:rPr>
        <w:t>e</w:t>
      </w:r>
      <w:r w:rsidRPr="00B60560">
        <w:rPr>
          <w:rFonts w:ascii="Arial" w:hAnsi="Arial" w:cs="Arial"/>
          <w:b/>
          <w:bCs/>
          <w:lang w:eastAsia="hr-HR"/>
        </w:rPr>
        <w:t xml:space="preserve"> starij</w:t>
      </w:r>
      <w:r w:rsidR="00321742" w:rsidRPr="00B60560">
        <w:rPr>
          <w:rFonts w:ascii="Arial" w:hAnsi="Arial" w:cs="Arial"/>
          <w:b/>
          <w:bCs/>
          <w:lang w:eastAsia="hr-HR"/>
        </w:rPr>
        <w:t>e</w:t>
      </w:r>
      <w:r w:rsidRPr="00B60560">
        <w:rPr>
          <w:rFonts w:ascii="Arial" w:hAnsi="Arial" w:cs="Arial"/>
          <w:b/>
          <w:bCs/>
          <w:lang w:eastAsia="hr-HR"/>
        </w:rPr>
        <w:t xml:space="preserve"> od 65 godina </w:t>
      </w:r>
    </w:p>
    <w:p w14:paraId="4BC0A68B" w14:textId="305919F3" w:rsidR="007337CC" w:rsidRPr="00B60560" w:rsidRDefault="007337CC" w:rsidP="007337CC">
      <w:pPr>
        <w:pStyle w:val="Bezproreda"/>
        <w:numPr>
          <w:ilvl w:val="0"/>
          <w:numId w:val="9"/>
        </w:numPr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  <w:b/>
          <w:bCs/>
          <w:lang w:eastAsia="hr-HR"/>
        </w:rPr>
        <w:t>Osob</w:t>
      </w:r>
      <w:r w:rsidR="00321742" w:rsidRPr="00B60560">
        <w:rPr>
          <w:rFonts w:ascii="Arial" w:hAnsi="Arial" w:cs="Arial"/>
          <w:b/>
          <w:bCs/>
          <w:lang w:eastAsia="hr-HR"/>
        </w:rPr>
        <w:t>e</w:t>
      </w:r>
      <w:r w:rsidRPr="00B60560">
        <w:rPr>
          <w:rFonts w:ascii="Arial" w:hAnsi="Arial" w:cs="Arial"/>
          <w:b/>
          <w:bCs/>
          <w:lang w:eastAsia="hr-HR"/>
        </w:rPr>
        <w:t xml:space="preserve"> s invaliditetom</w:t>
      </w:r>
    </w:p>
    <w:p w14:paraId="711F5703" w14:textId="77777777" w:rsidR="007337CC" w:rsidRPr="00B60560" w:rsidRDefault="007337CC" w:rsidP="007337C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2C373696" w14:textId="0B0615C9" w:rsidR="00321742" w:rsidRPr="00B60560" w:rsidRDefault="00321742" w:rsidP="007337C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Cilj projekta</w:t>
      </w:r>
    </w:p>
    <w:p w14:paraId="781B3C22" w14:textId="2D836A41" w:rsidR="001347D0" w:rsidRPr="00B60560" w:rsidRDefault="006651B4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5E02B6">
        <w:rPr>
          <w:rFonts w:ascii="Arial" w:eastAsia="Times New Roman" w:hAnsi="Arial" w:cs="Arial"/>
          <w:b/>
          <w:color w:val="333333"/>
          <w:kern w:val="0"/>
          <w:lang w:eastAsia="hr-HR"/>
          <w14:ligatures w14:val="none"/>
        </w:rPr>
        <w:t>Opći cilj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ovog projekta je povećanje soci</w:t>
      </w:r>
      <w:r w:rsidR="00852E6F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jalne uključenosti i prevencija 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institucionalizacije ranjivih skupina osiguravanjem dugotrajne skrbi. Specifični cilj je pružanje usluge potpore i podrške u svakodnevnom životu</w:t>
      </w:r>
      <w:r w:rsidR="007337CC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</w:t>
      </w:r>
    </w:p>
    <w:p w14:paraId="190A78B0" w14:textId="3D6C7281" w:rsidR="007337CC" w:rsidRPr="00B60560" w:rsidRDefault="007337CC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Projekt „Z</w:t>
      </w:r>
      <w:r w:rsidR="004C01F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aželi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SUNCE“ ima za cilj povećanje socijalne uključenosti i prevenciju institucionalizacije ranjivih skupina osiguranjem dugotrajne skrbi zapošljavanje</w:t>
      </w:r>
      <w:r w:rsidR="00852E6F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m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osam </w:t>
      </w:r>
      <w:r w:rsidR="00B60560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(8) 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osoba koje će pružiti uslugu potpore i podrške u svakodnevnom životu</w:t>
      </w:r>
      <w:r w:rsidR="00852E6F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za</w:t>
      </w:r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</w:t>
      </w:r>
      <w:r w:rsidR="00852E6F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najmanje 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48 osoba  starijih od 65 godina i osoba s invaliditetom</w:t>
      </w:r>
      <w:r w:rsidR="00321742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(OSI)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starijih od 18 godina te na taj način utjecati na povećanje kvalitete njihovog života</w:t>
      </w:r>
      <w:r w:rsidR="00321742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</w:t>
      </w:r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zadovoljavanjem svakodnevnih potreba, uz isporuku paketa kućanskih i osnovnih higijenskih potrepština. </w:t>
      </w:r>
      <w:r w:rsidR="00321742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Time će ih podržati u sam</w:t>
      </w:r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ostalnom životu </w:t>
      </w:r>
      <w:r w:rsidR="00321742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ili u životu u obitelji  i prevenirati njihovu institucionalizaciju. </w:t>
      </w:r>
    </w:p>
    <w:p w14:paraId="7106BC80" w14:textId="77777777" w:rsidR="00B60560" w:rsidRPr="00B60560" w:rsidRDefault="00B60560" w:rsidP="00B60560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D74649">
        <w:rPr>
          <w:rFonts w:ascii="Arial" w:eastAsia="Times New Roman" w:hAnsi="Arial" w:cs="Arial"/>
          <w:b/>
          <w:color w:val="333333"/>
          <w:kern w:val="0"/>
          <w:lang w:eastAsia="hr-HR"/>
          <w14:ligatures w14:val="none"/>
        </w:rPr>
        <w:t>Aktivnosti projekta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obuhvaćaju pružanje usluge potpore i podrške uz nabavu i podjelu paketa potrepština, koja obvezno uključuje: </w:t>
      </w:r>
    </w:p>
    <w:p w14:paraId="2FCBE85B" w14:textId="77777777" w:rsidR="00B60560" w:rsidRPr="00B60560" w:rsidRDefault="00B60560" w:rsidP="00B60560">
      <w:pPr>
        <w:pStyle w:val="Bezproreda"/>
        <w:rPr>
          <w:rFonts w:ascii="Arial" w:hAnsi="Arial" w:cs="Arial"/>
          <w:lang w:eastAsia="hr-HR"/>
        </w:rPr>
      </w:pPr>
      <w:r w:rsidRPr="00B60560">
        <w:rPr>
          <w:rFonts w:ascii="Arial" w:hAnsi="Arial" w:cs="Arial"/>
          <w:lang w:eastAsia="hr-HR"/>
        </w:rPr>
        <w:t xml:space="preserve">a.    organiziranje prehrane (pomoć u pripremi obroka, pomoć u nabavi hrane i dr.) i/ili </w:t>
      </w:r>
    </w:p>
    <w:p w14:paraId="20A60B03" w14:textId="67F15161" w:rsidR="00B60560" w:rsidRPr="00B60560" w:rsidRDefault="00B60560" w:rsidP="00B60560">
      <w:pPr>
        <w:pStyle w:val="Bezproreda"/>
        <w:rPr>
          <w:rFonts w:ascii="Arial" w:hAnsi="Arial" w:cs="Arial"/>
          <w:lang w:eastAsia="hr-HR"/>
        </w:rPr>
      </w:pPr>
      <w:r w:rsidRPr="00B60560">
        <w:rPr>
          <w:rFonts w:ascii="Arial" w:hAnsi="Arial" w:cs="Arial"/>
          <w:lang w:eastAsia="hr-HR"/>
        </w:rPr>
        <w:t xml:space="preserve">b.    obavljanje kućanskih poslova (pranje posuđa, pospremanje stambenog prostora, donošenje vode, ogrjeva i slično, organiziranje pranja i glačanja rublja, nabava lijekova i drugih potrepština i dr.) i/ili </w:t>
      </w:r>
    </w:p>
    <w:p w14:paraId="25C91794" w14:textId="77777777" w:rsidR="00B60560" w:rsidRPr="00B60560" w:rsidRDefault="00B60560" w:rsidP="00B60560">
      <w:pPr>
        <w:pStyle w:val="Bezproreda"/>
        <w:rPr>
          <w:rFonts w:ascii="Arial" w:hAnsi="Arial" w:cs="Arial"/>
          <w:lang w:eastAsia="hr-HR"/>
        </w:rPr>
      </w:pPr>
      <w:r w:rsidRPr="00B60560">
        <w:rPr>
          <w:rFonts w:ascii="Arial" w:hAnsi="Arial" w:cs="Arial"/>
          <w:lang w:eastAsia="hr-HR"/>
        </w:rPr>
        <w:t xml:space="preserve">c.    održavanje osobne higijene (pomoć u oblačenju i svlačenju, u kupanju i obavljanju drugih higijenskih potreba i dr.) i/ili </w:t>
      </w:r>
    </w:p>
    <w:p w14:paraId="46E8896B" w14:textId="3822C5FA" w:rsidR="00B60560" w:rsidRDefault="00B60560" w:rsidP="00B60560">
      <w:pPr>
        <w:pStyle w:val="Bezproreda"/>
        <w:rPr>
          <w:rFonts w:ascii="Arial" w:hAnsi="Arial" w:cs="Arial"/>
          <w:lang w:eastAsia="hr-HR"/>
        </w:rPr>
      </w:pPr>
      <w:r w:rsidRPr="00B60560">
        <w:rPr>
          <w:rFonts w:ascii="Arial" w:hAnsi="Arial" w:cs="Arial"/>
          <w:lang w:eastAsia="hr-HR"/>
        </w:rPr>
        <w:t xml:space="preserve">d.    zadovoljavanje drugih svakodnevnih potreba </w:t>
      </w:r>
    </w:p>
    <w:p w14:paraId="2911E8C7" w14:textId="77777777" w:rsidR="00B60560" w:rsidRPr="00B60560" w:rsidRDefault="00B60560" w:rsidP="00B60560">
      <w:pPr>
        <w:pStyle w:val="Bezproreda"/>
        <w:rPr>
          <w:rFonts w:ascii="Arial" w:hAnsi="Arial" w:cs="Arial"/>
          <w:lang w:eastAsia="hr-HR"/>
        </w:rPr>
      </w:pPr>
    </w:p>
    <w:p w14:paraId="38F0E4F2" w14:textId="1385C293" w:rsidR="00B60560" w:rsidRPr="00B60560" w:rsidRDefault="00B60560" w:rsidP="00B60560">
      <w:pPr>
        <w:pStyle w:val="Bezproreda"/>
        <w:rPr>
          <w:rFonts w:ascii="Arial" w:hAnsi="Arial" w:cs="Arial"/>
          <w:lang w:eastAsia="hr-HR"/>
        </w:rPr>
      </w:pPr>
      <w:r w:rsidRPr="00D74649">
        <w:rPr>
          <w:rFonts w:ascii="Arial" w:hAnsi="Arial" w:cs="Arial"/>
          <w:b/>
          <w:lang w:eastAsia="hr-HR"/>
        </w:rPr>
        <w:t>Područje provedbe projekta</w:t>
      </w:r>
      <w:r w:rsidRPr="00B60560">
        <w:rPr>
          <w:rFonts w:ascii="Arial" w:hAnsi="Arial" w:cs="Arial"/>
          <w:lang w:eastAsia="hr-HR"/>
        </w:rPr>
        <w:t>: Grad Makarska i općine makarskog prim</w:t>
      </w:r>
      <w:r>
        <w:rPr>
          <w:rFonts w:ascii="Arial" w:hAnsi="Arial" w:cs="Arial"/>
          <w:lang w:eastAsia="hr-HR"/>
        </w:rPr>
        <w:t>o</w:t>
      </w:r>
      <w:r w:rsidRPr="00B60560">
        <w:rPr>
          <w:rFonts w:ascii="Arial" w:hAnsi="Arial" w:cs="Arial"/>
          <w:lang w:eastAsia="hr-HR"/>
        </w:rPr>
        <w:t>rja</w:t>
      </w:r>
    </w:p>
    <w:p w14:paraId="09DB7E00" w14:textId="66B60C1F" w:rsidR="00B60560" w:rsidRPr="00B60560" w:rsidRDefault="00B60560" w:rsidP="00B60560">
      <w:pPr>
        <w:pStyle w:val="Bezproreda"/>
        <w:rPr>
          <w:rFonts w:ascii="Arial" w:hAnsi="Arial" w:cs="Arial"/>
          <w:lang w:eastAsia="hr-HR"/>
        </w:rPr>
      </w:pPr>
      <w:r w:rsidRPr="00D74649">
        <w:rPr>
          <w:rFonts w:ascii="Arial" w:hAnsi="Arial" w:cs="Arial"/>
          <w:b/>
          <w:lang w:eastAsia="hr-HR"/>
        </w:rPr>
        <w:t>Razdoblje provedbe projekta</w:t>
      </w:r>
      <w:r>
        <w:rPr>
          <w:rFonts w:ascii="Arial" w:hAnsi="Arial" w:cs="Arial"/>
          <w:lang w:eastAsia="hr-HR"/>
        </w:rPr>
        <w:t>: 15.4.2024.-15</w:t>
      </w:r>
      <w:r w:rsidRPr="00B60560">
        <w:rPr>
          <w:rFonts w:ascii="Arial" w:hAnsi="Arial" w:cs="Arial"/>
          <w:lang w:eastAsia="hr-HR"/>
        </w:rPr>
        <w:t>.</w:t>
      </w:r>
      <w:r>
        <w:rPr>
          <w:rFonts w:ascii="Arial" w:hAnsi="Arial" w:cs="Arial"/>
          <w:lang w:eastAsia="hr-HR"/>
        </w:rPr>
        <w:t>2</w:t>
      </w:r>
      <w:r w:rsidRPr="00B60560">
        <w:rPr>
          <w:rFonts w:ascii="Arial" w:hAnsi="Arial" w:cs="Arial"/>
          <w:lang w:eastAsia="hr-HR"/>
        </w:rPr>
        <w:t xml:space="preserve">.2027. </w:t>
      </w:r>
    </w:p>
    <w:p w14:paraId="7A066F60" w14:textId="77777777" w:rsidR="001347D0" w:rsidRPr="00B60560" w:rsidRDefault="001347D0" w:rsidP="001347D0">
      <w:pPr>
        <w:pStyle w:val="Bezproreda"/>
        <w:rPr>
          <w:rFonts w:ascii="Arial" w:hAnsi="Arial" w:cs="Arial"/>
          <w:b/>
          <w:bCs/>
          <w:lang w:eastAsia="hr-HR"/>
        </w:rPr>
      </w:pPr>
    </w:p>
    <w:p w14:paraId="2613901C" w14:textId="77777777" w:rsidR="00D74649" w:rsidRDefault="00D74649" w:rsidP="006651B4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6E8154A3" w14:textId="77777777" w:rsidR="00D74649" w:rsidRDefault="00D74649" w:rsidP="006651B4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13C6195E" w14:textId="77777777" w:rsidR="00D74649" w:rsidRDefault="00D74649" w:rsidP="006651B4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493688BC" w14:textId="11981E10" w:rsidR="006651B4" w:rsidRPr="00B60560" w:rsidRDefault="006651B4" w:rsidP="006651B4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lastRenderedPageBreak/>
        <w:t>II.</w:t>
      </w:r>
    </w:p>
    <w:p w14:paraId="48DE5F8F" w14:textId="77777777" w:rsidR="00321742" w:rsidRPr="00B60560" w:rsidRDefault="00321742" w:rsidP="00321742">
      <w:pPr>
        <w:pStyle w:val="Bezproreda"/>
        <w:rPr>
          <w:rFonts w:ascii="Arial" w:hAnsi="Arial" w:cs="Arial"/>
        </w:rPr>
      </w:pPr>
      <w:r w:rsidRPr="00B60560">
        <w:rPr>
          <w:rFonts w:ascii="Arial" w:hAnsi="Arial" w:cs="Arial"/>
        </w:rPr>
        <w:t>Prihvatljivost osoba  navedenim ciljnim skupinama pojašnjena je u točki III. Javnog poziva.</w:t>
      </w:r>
    </w:p>
    <w:p w14:paraId="33BA2322" w14:textId="77777777" w:rsidR="00936CC9" w:rsidRPr="00B60560" w:rsidRDefault="00936CC9" w:rsidP="00321742">
      <w:pPr>
        <w:pStyle w:val="Bezproreda"/>
        <w:rPr>
          <w:rFonts w:ascii="Arial" w:hAnsi="Arial" w:cs="Arial"/>
        </w:rPr>
      </w:pPr>
    </w:p>
    <w:p w14:paraId="594F0E24" w14:textId="21C23D65" w:rsidR="00321742" w:rsidRPr="00B60560" w:rsidRDefault="00321742" w:rsidP="00321742">
      <w:pPr>
        <w:pStyle w:val="Bezproreda"/>
        <w:rPr>
          <w:rFonts w:ascii="Arial" w:hAnsi="Arial" w:cs="Arial"/>
        </w:rPr>
      </w:pPr>
      <w:r w:rsidRPr="00B60560">
        <w:rPr>
          <w:rFonts w:ascii="Arial" w:hAnsi="Arial" w:cs="Arial"/>
        </w:rPr>
        <w:t>Sukladno članku 13. Zakona o ravnopravnosti spolova (''Narodne novine'', broj 82/08, 69/17) na natječaj se mogu javiti osobe oba spola. Izrazi koji se koriste u ovom tekstu natječaja, a imaju rodno značenje odnose se jednako na muški i ženski rod.</w:t>
      </w:r>
    </w:p>
    <w:p w14:paraId="525DBEEE" w14:textId="77777777" w:rsidR="00321742" w:rsidRPr="00B60560" w:rsidRDefault="00321742" w:rsidP="00321742">
      <w:pPr>
        <w:pStyle w:val="Bezproreda"/>
        <w:rPr>
          <w:rFonts w:ascii="Arial" w:hAnsi="Arial" w:cs="Arial"/>
        </w:rPr>
      </w:pPr>
    </w:p>
    <w:p w14:paraId="4469B9A8" w14:textId="4DAA4CB6" w:rsidR="006651B4" w:rsidRPr="00B60560" w:rsidRDefault="006651B4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kern w:val="0"/>
          <w:lang w:eastAsia="hr-HR"/>
          <w14:ligatures w14:val="none"/>
        </w:rPr>
        <w:t xml:space="preserve">Poziv će biti trajno otvoren kako bi se tijekom provedbe građani mogli prijavljivati, te </w:t>
      </w:r>
      <w:r w:rsidR="00573287" w:rsidRPr="00B60560">
        <w:rPr>
          <w:rFonts w:ascii="Arial" w:eastAsia="Times New Roman" w:hAnsi="Arial" w:cs="Arial"/>
          <w:kern w:val="0"/>
          <w:lang w:eastAsia="hr-HR"/>
          <w14:ligatures w14:val="none"/>
        </w:rPr>
        <w:t>na taj način</w:t>
      </w:r>
      <w:r w:rsidRPr="00B60560">
        <w:rPr>
          <w:rFonts w:ascii="Arial" w:eastAsia="Times New Roman" w:hAnsi="Arial" w:cs="Arial"/>
          <w:kern w:val="0"/>
          <w:lang w:eastAsia="hr-HR"/>
          <w14:ligatures w14:val="none"/>
        </w:rPr>
        <w:t xml:space="preserve"> naknadno uključiti u projekt, kad</w:t>
      </w:r>
      <w:r w:rsidR="00573287" w:rsidRPr="00B60560"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B60560">
        <w:rPr>
          <w:rFonts w:ascii="Arial" w:eastAsia="Times New Roman" w:hAnsi="Arial" w:cs="Arial"/>
          <w:kern w:val="0"/>
          <w:lang w:eastAsia="hr-HR"/>
          <w14:ligatures w14:val="none"/>
        </w:rPr>
        <w:t xml:space="preserve"> se za to ukaže mogućnost.</w:t>
      </w:r>
    </w:p>
    <w:p w14:paraId="640596F9" w14:textId="58B508C7" w:rsidR="001347D0" w:rsidRPr="00B60560" w:rsidRDefault="00D9360E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Nije dozvoljeno paralelno korištenje usluge pomoći u kući ili sličnih usluga iz javnih i/ili drugih izvora</w:t>
      </w:r>
      <w:r w:rsidR="00573287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 N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avedeno bi se smatralo dvostrukim financiranjem koje nije prihvatljivo.</w:t>
      </w:r>
    </w:p>
    <w:p w14:paraId="27043BA6" w14:textId="77777777" w:rsidR="006651B4" w:rsidRPr="00B60560" w:rsidRDefault="006651B4" w:rsidP="006651B4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III.</w:t>
      </w:r>
    </w:p>
    <w:p w14:paraId="4A83BC82" w14:textId="3AE3B479" w:rsidR="00D97D3F" w:rsidRPr="00B60560" w:rsidRDefault="00D97D3F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Pravo sudjelovanja u projektu</w:t>
      </w:r>
    </w:p>
    <w:p w14:paraId="68710C12" w14:textId="559EDCA6" w:rsidR="006651B4" w:rsidRPr="00B60560" w:rsidRDefault="006651B4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Pravo sudjelovanja u projektu imaju isključivo pripadnici ciljnih skupina koji ispunjavaju slijedeće uvjete:</w:t>
      </w:r>
    </w:p>
    <w:p w14:paraId="53E8F44A" w14:textId="1AC5F2F8" w:rsidR="006651B4" w:rsidRPr="00B60560" w:rsidRDefault="006651B4" w:rsidP="001347D0">
      <w:pPr>
        <w:pStyle w:val="Odlomakpopisa"/>
        <w:numPr>
          <w:ilvl w:val="0"/>
          <w:numId w:val="10"/>
        </w:num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Osobe starije od 65 godina i više</w:t>
      </w:r>
      <w:r w:rsidR="00305CCA"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 xml:space="preserve"> </w:t>
      </w:r>
      <w:r w:rsidR="00305CC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koje ispunjavaju sljedeće uvjete:</w:t>
      </w:r>
    </w:p>
    <w:p w14:paraId="21DF0364" w14:textId="77777777" w:rsidR="00D97D3F" w:rsidRPr="00B60560" w:rsidRDefault="00D97D3F" w:rsidP="00D97D3F">
      <w:pPr>
        <w:pStyle w:val="Odlomakpopisa"/>
        <w:shd w:val="clear" w:color="auto" w:fill="FFFFFF"/>
        <w:spacing w:after="300" w:line="240" w:lineRule="auto"/>
        <w:ind w:left="360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2AF0AE59" w14:textId="31F5CF2E" w:rsidR="006651B4" w:rsidRPr="00B60560" w:rsidRDefault="00305CCA" w:rsidP="00305CCA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ž</w:t>
      </w:r>
      <w:r w:rsidR="006651B4"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ive u</w:t>
      </w:r>
      <w:r w:rsidR="006651B4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</w:t>
      </w:r>
      <w:r w:rsidR="006651B4"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samačkom kućanstvu</w:t>
      </w:r>
      <w:r w:rsidR="006651B4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i čiji mjesečni prihod za samačka kućanstva ne prelazi 120 % iznosa prosječne starosne mirovine za 40 i više godina mirovinskog staža prema zadnjoj objavi podataka, te koji istovremeno ne koriste slijedeće usluge – usluga pomoći u kući, boravka, organiziranog stanovanja, smještaja, osobne asistencije koju pruža osobni asistent</w:t>
      </w:r>
      <w:r w:rsidR="00D97D3F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,</w:t>
      </w:r>
    </w:p>
    <w:p w14:paraId="6281164A" w14:textId="6FDE0AD3" w:rsidR="00305CCA" w:rsidRPr="00B60560" w:rsidRDefault="006651B4" w:rsidP="006651B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žive u </w:t>
      </w:r>
      <w:r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dvočlanom kućanstvu</w:t>
      </w:r>
      <w:r w:rsidR="009D15EB"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 xml:space="preserve"> </w:t>
      </w:r>
      <w:r w:rsidR="009D15EB" w:rsidRPr="00B60560">
        <w:rPr>
          <w:rFonts w:ascii="Arial" w:eastAsia="Times New Roman" w:hAnsi="Arial" w:cs="Arial"/>
          <w:bCs/>
          <w:color w:val="333333"/>
          <w:kern w:val="0"/>
          <w:bdr w:val="none" w:sz="0" w:space="0" w:color="auto" w:frame="1"/>
          <w:lang w:eastAsia="hr-HR"/>
          <w14:ligatures w14:val="none"/>
        </w:rPr>
        <w:t>čiji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ukupni prihod ne prelazi iznos od 200 % starosne mirovine za 40 i više godina mirovinskog staža prema zadnjoj objavi podataka HZMO-a,  te koji istovremeno ne koriste slijedeće usluge – usluga pomoći u kući, boravka, organiziranog stanovanja, smještaja, osobne asistencije koju pruža asistent</w:t>
      </w:r>
      <w:r w:rsidR="00D97D3F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,</w:t>
      </w:r>
    </w:p>
    <w:p w14:paraId="0F9E5DBD" w14:textId="29ACB914" w:rsidR="006651B4" w:rsidRPr="00B60560" w:rsidRDefault="00305CCA" w:rsidP="006651B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žive</w:t>
      </w:r>
      <w:r w:rsidR="006651B4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</w:t>
      </w:r>
      <w:r w:rsidR="006651B4"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u </w:t>
      </w:r>
      <w:r w:rsidR="006651B4"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višečlanom kućanstvu</w:t>
      </w:r>
      <w:r w:rsidR="006651B4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</w:t>
      </w:r>
      <w:r w:rsidR="001347D0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u kojem su svi članovi pripadnici ciljnih skupina, a </w:t>
      </w:r>
      <w:r w:rsidR="00D97D3F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čiji </w:t>
      </w:r>
      <w:r w:rsidR="006651B4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ukupni prihodi ne prelaze iznos od 300 % prosječne starosne mirovine za 40 i više godina mirovinskog staža prema zadnjoj objavi podataka HZMO-a, te koji istovremeno ne koriste slijedeće usluge – usluga pomoći u kući, boravka, organiziranog stanovanja, smještaj, osobne asistencije koju pruža osobni asistent</w:t>
      </w:r>
      <w:r w:rsidR="00936CC9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.</w:t>
      </w:r>
    </w:p>
    <w:p w14:paraId="7A179439" w14:textId="77777777" w:rsidR="006651B4" w:rsidRPr="00B60560" w:rsidRDefault="006651B4" w:rsidP="006651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497ED0A2" w14:textId="318C9AB3" w:rsidR="006651B4" w:rsidRPr="00B60560" w:rsidRDefault="006651B4" w:rsidP="001347D0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Odrasle osobe s invaliditetom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(osobe koje imaju 18 i više godina) koje ispunjavaju navedene uvjete:</w:t>
      </w:r>
    </w:p>
    <w:p w14:paraId="09206E70" w14:textId="77777777" w:rsidR="00305CCA" w:rsidRPr="00B60560" w:rsidRDefault="00305CCA" w:rsidP="006651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5A63FAED" w14:textId="77777777" w:rsidR="00305CCA" w:rsidRPr="00B60560" w:rsidRDefault="00305CCA" w:rsidP="006651B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ž</w:t>
      </w:r>
      <w:r w:rsidR="006651B4"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ive u samačkom ili dvočlanom ili višečlanom kućanstvu</w:t>
      </w:r>
      <w:r w:rsidR="006651B4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(u kojem su svi članovi kućanstva pripadnici ciljnih skupina) i</w:t>
      </w:r>
    </w:p>
    <w:p w14:paraId="20ADF50B" w14:textId="773A497D" w:rsidR="00305CCA" w:rsidRPr="00B60560" w:rsidRDefault="00305CCA" w:rsidP="006651B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i</w:t>
      </w:r>
      <w:r w:rsidR="006651B4"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maju utvrđen treći ili četiri stupanj težine invaliditeta</w:t>
      </w:r>
      <w:r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 xml:space="preserve"> </w:t>
      </w:r>
      <w:r w:rsidR="006651B4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– oštećenja funkcionalnih sposobnosti prema propisima o vještačenju i metodologijama vještačenja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,</w:t>
      </w:r>
    </w:p>
    <w:p w14:paraId="4D97BE8A" w14:textId="1E84C3A6" w:rsidR="00305CCA" w:rsidRPr="00B60560" w:rsidRDefault="00D9360E" w:rsidP="006651B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i</w:t>
      </w:r>
      <w:r w:rsidR="006651B4"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stovremeno ne koriste sljedeće usluge</w:t>
      </w:r>
      <w:r w:rsidR="006651B4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– usluga pomoći u kući, boravka, organiziranog stanovanja, smještaja, osobne asistencije koju pruža osobni asistent</w:t>
      </w:r>
      <w:r w:rsidR="00305CC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,</w:t>
      </w:r>
    </w:p>
    <w:p w14:paraId="68A352A7" w14:textId="665289F3" w:rsidR="006651B4" w:rsidRPr="00B60560" w:rsidRDefault="006651B4" w:rsidP="006651B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roditelj i drugi član obitelji </w:t>
      </w:r>
      <w:r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nema priznato pravo na status roditelja njegovatelja</w:t>
      </w:r>
      <w:r w:rsidR="00305CCA"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 xml:space="preserve"> </w:t>
      </w:r>
      <w:r w:rsidRPr="00B60560">
        <w:rPr>
          <w:rFonts w:ascii="Arial" w:eastAsia="Times New Roman" w:hAnsi="Arial" w:cs="Arial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ili status njegovatelja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 za potrebu skrbi o njoj.</w:t>
      </w:r>
    </w:p>
    <w:p w14:paraId="33F5FF88" w14:textId="7A5874D2" w:rsidR="00D36480" w:rsidRPr="00B60560" w:rsidRDefault="00D36480" w:rsidP="00573287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2E869AFF" w14:textId="7A1861ED" w:rsidR="009D15EB" w:rsidRPr="00B60560" w:rsidRDefault="009D15EB" w:rsidP="00573287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1471A8F4" w14:textId="3316C828" w:rsidR="009D15EB" w:rsidRPr="00B60560" w:rsidRDefault="009D15EB" w:rsidP="00573287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622A1B50" w14:textId="4C456286" w:rsidR="00826A41" w:rsidRPr="00B60560" w:rsidRDefault="004C01FB" w:rsidP="00D36480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lastRenderedPageBreak/>
        <w:t>I</w:t>
      </w:r>
      <w:r w:rsidR="00D36480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V.</w:t>
      </w:r>
    </w:p>
    <w:p w14:paraId="42BB6C65" w14:textId="7291FCD4" w:rsidR="00D36480" w:rsidRPr="00B60560" w:rsidRDefault="00C23B00" w:rsidP="00D36480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Obvezna dokumentacija</w:t>
      </w:r>
    </w:p>
    <w:p w14:paraId="38425C48" w14:textId="77777777" w:rsidR="00842852" w:rsidRPr="00B60560" w:rsidRDefault="00842852" w:rsidP="00D36480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</w:pPr>
    </w:p>
    <w:p w14:paraId="7C83E81E" w14:textId="251EE669" w:rsidR="00C23B00" w:rsidRPr="00B60560" w:rsidRDefault="00C23B00" w:rsidP="00C23B00">
      <w:pPr>
        <w:pStyle w:val="Bezproreda"/>
        <w:numPr>
          <w:ilvl w:val="0"/>
          <w:numId w:val="14"/>
        </w:numPr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  <w:b/>
          <w:bCs/>
          <w:lang w:eastAsia="hr-HR"/>
        </w:rPr>
        <w:t xml:space="preserve">Osobe starije od 65 godina </w:t>
      </w:r>
    </w:p>
    <w:p w14:paraId="5E2DAF81" w14:textId="77777777" w:rsidR="00C23B00" w:rsidRPr="00B60560" w:rsidRDefault="00C23B00" w:rsidP="00D36480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</w:pPr>
    </w:p>
    <w:p w14:paraId="1972304D" w14:textId="55E5C25F" w:rsidR="00842852" w:rsidRPr="00B60560" w:rsidRDefault="00842852" w:rsidP="00842852">
      <w:pPr>
        <w:pStyle w:val="Odlomakpopisa"/>
        <w:numPr>
          <w:ilvl w:val="0"/>
          <w:numId w:val="15"/>
        </w:numPr>
        <w:shd w:val="clear" w:color="auto" w:fill="FFFFFF"/>
        <w:spacing w:after="120" w:line="240" w:lineRule="auto"/>
        <w:textAlignment w:val="baseline"/>
        <w:rPr>
          <w:rFonts w:ascii="Arial" w:hAnsi="Arial" w:cs="Arial"/>
        </w:rPr>
      </w:pPr>
      <w:r w:rsidRPr="00B60560">
        <w:rPr>
          <w:rFonts w:ascii="Arial" w:hAnsi="Arial" w:cs="Arial"/>
        </w:rPr>
        <w:t>Preslika osobne iskaznice (obostrana), putovnice ili dokumenta jednake ili slične vrijednosti iz kojeg je nedvojbeno moguće utvrditi identitet, dob i OIB sudionika</w:t>
      </w:r>
      <w:r w:rsidR="00573287" w:rsidRPr="00B60560">
        <w:rPr>
          <w:rFonts w:ascii="Arial" w:hAnsi="Arial" w:cs="Arial"/>
        </w:rPr>
        <w:t>;</w:t>
      </w:r>
      <w:r w:rsidRPr="00B60560">
        <w:rPr>
          <w:rFonts w:ascii="Arial" w:hAnsi="Arial" w:cs="Arial"/>
        </w:rPr>
        <w:t xml:space="preserve"> </w:t>
      </w:r>
    </w:p>
    <w:p w14:paraId="278A1E7D" w14:textId="491F5B01" w:rsidR="00842852" w:rsidRPr="00B60560" w:rsidRDefault="00842852" w:rsidP="00842852">
      <w:pPr>
        <w:pStyle w:val="Odlomakpopisa"/>
        <w:numPr>
          <w:ilvl w:val="0"/>
          <w:numId w:val="15"/>
        </w:numPr>
        <w:shd w:val="clear" w:color="auto" w:fill="FFFFFF"/>
        <w:spacing w:after="120" w:line="240" w:lineRule="auto"/>
        <w:textAlignment w:val="baseline"/>
        <w:rPr>
          <w:rFonts w:ascii="Arial" w:hAnsi="Arial" w:cs="Arial"/>
        </w:rPr>
      </w:pPr>
      <w:r w:rsidRPr="00B60560">
        <w:rPr>
          <w:rFonts w:ascii="Arial" w:hAnsi="Arial" w:cs="Arial"/>
        </w:rPr>
        <w:t>Obrazac prijave na Javni poziv za iskaz interesa – ispunjen i potpisan</w:t>
      </w:r>
      <w:r w:rsidR="00573287" w:rsidRPr="00B60560">
        <w:rPr>
          <w:rFonts w:ascii="Arial" w:hAnsi="Arial" w:cs="Arial"/>
        </w:rPr>
        <w:t>;</w:t>
      </w:r>
    </w:p>
    <w:p w14:paraId="75959D0B" w14:textId="52BA82A1" w:rsidR="00BD6F6C" w:rsidRPr="00B60560" w:rsidRDefault="00842852" w:rsidP="00BD6F6C">
      <w:pPr>
        <w:pStyle w:val="Odlomakpopisa"/>
        <w:numPr>
          <w:ilvl w:val="0"/>
          <w:numId w:val="15"/>
        </w:numPr>
        <w:shd w:val="clear" w:color="auto" w:fill="FFFFFF"/>
        <w:spacing w:after="120" w:line="240" w:lineRule="auto"/>
        <w:textAlignment w:val="baseline"/>
        <w:rPr>
          <w:rFonts w:ascii="Arial" w:hAnsi="Arial" w:cs="Arial"/>
        </w:rPr>
      </w:pPr>
      <w:r w:rsidRPr="00B60560">
        <w:rPr>
          <w:rFonts w:ascii="Arial" w:hAnsi="Arial" w:cs="Arial"/>
        </w:rPr>
        <w:t>Izjava pripadnika ciljne skupine o broju članova kućanstva – ispunjena i potpisana</w:t>
      </w:r>
      <w:r w:rsidR="00573287" w:rsidRPr="00B60560">
        <w:rPr>
          <w:rFonts w:ascii="Arial" w:hAnsi="Arial" w:cs="Arial"/>
        </w:rPr>
        <w:t>;</w:t>
      </w:r>
    </w:p>
    <w:p w14:paraId="2F9A6BA7" w14:textId="02A0BE9C" w:rsidR="00842852" w:rsidRPr="00B60560" w:rsidRDefault="00842852" w:rsidP="00BD6F6C">
      <w:pPr>
        <w:pStyle w:val="Odlomakpopisa"/>
        <w:numPr>
          <w:ilvl w:val="0"/>
          <w:numId w:val="15"/>
        </w:numPr>
        <w:shd w:val="clear" w:color="auto" w:fill="FFFFFF"/>
        <w:spacing w:after="120" w:line="240" w:lineRule="auto"/>
        <w:textAlignment w:val="baseline"/>
        <w:rPr>
          <w:rFonts w:ascii="Arial" w:hAnsi="Arial" w:cs="Arial"/>
        </w:rPr>
      </w:pPr>
      <w:r w:rsidRPr="00B60560">
        <w:rPr>
          <w:rFonts w:ascii="Arial" w:hAnsi="Arial" w:cs="Arial"/>
        </w:rPr>
        <w:t xml:space="preserve">Potvrda Porezne uprave o dohotku </w:t>
      </w:r>
      <w:bookmarkStart w:id="0" w:name="_Hlk165362261"/>
      <w:r w:rsidRPr="00B60560">
        <w:rPr>
          <w:rFonts w:ascii="Arial" w:hAnsi="Arial" w:cs="Arial"/>
        </w:rPr>
        <w:t>ili Izjava</w:t>
      </w:r>
      <w:r w:rsidR="00573287" w:rsidRPr="00B60560">
        <w:rPr>
          <w:rFonts w:ascii="Arial" w:hAnsi="Arial" w:cs="Arial"/>
        </w:rPr>
        <w:t xml:space="preserve"> o</w:t>
      </w:r>
      <w:r w:rsidRPr="00B60560">
        <w:rPr>
          <w:rFonts w:ascii="Arial" w:hAnsi="Arial" w:cs="Arial"/>
        </w:rPr>
        <w:t xml:space="preserve"> suglasnosti da Udruga </w:t>
      </w:r>
      <w:r w:rsidR="00B17D99" w:rsidRPr="00B60560">
        <w:rPr>
          <w:rFonts w:ascii="Arial" w:hAnsi="Arial" w:cs="Arial"/>
        </w:rPr>
        <w:t>osoba s invaliditetom „</w:t>
      </w:r>
      <w:r w:rsidRPr="00B60560">
        <w:rPr>
          <w:rFonts w:ascii="Arial" w:hAnsi="Arial" w:cs="Arial"/>
        </w:rPr>
        <w:t>Sunce</w:t>
      </w:r>
      <w:r w:rsidR="00B17D99" w:rsidRPr="00B60560">
        <w:rPr>
          <w:rFonts w:ascii="Arial" w:hAnsi="Arial" w:cs="Arial"/>
        </w:rPr>
        <w:t>“</w:t>
      </w:r>
      <w:r w:rsidRPr="00B60560">
        <w:rPr>
          <w:rFonts w:ascii="Arial" w:hAnsi="Arial" w:cs="Arial"/>
        </w:rPr>
        <w:t xml:space="preserve"> ishodi potvrdu o visini dohodaka i primitaka iz Porezne uprave za sudionike – ispunjena i potpisana</w:t>
      </w:r>
      <w:r w:rsidR="00573287" w:rsidRPr="00B60560">
        <w:rPr>
          <w:rFonts w:ascii="Arial" w:hAnsi="Arial" w:cs="Arial"/>
        </w:rPr>
        <w:t>;</w:t>
      </w:r>
    </w:p>
    <w:bookmarkEnd w:id="0"/>
    <w:p w14:paraId="72CECB61" w14:textId="6E0FEFD3" w:rsidR="00826A41" w:rsidRPr="00B60560" w:rsidRDefault="00842852" w:rsidP="00CC044E">
      <w:pPr>
        <w:pStyle w:val="Odlomakpopisa"/>
        <w:numPr>
          <w:ilvl w:val="0"/>
          <w:numId w:val="15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hAnsi="Arial" w:cs="Arial"/>
        </w:rPr>
        <w:t>Potvrda/Izjava Hrvatskog zavoda za socijalni rad da osoba ne koristi slične ili iste usluge (uslugu pomoći u kući, boravka, organiziranog stanovanja, osobne asistencije koju pruža osobni asistent i osobne asistencije koju pruža videći pratitelj</w:t>
      </w:r>
      <w:r w:rsidR="00B17D99" w:rsidRPr="00B60560">
        <w:rPr>
          <w:rFonts w:ascii="Arial" w:hAnsi="Arial" w:cs="Arial"/>
        </w:rPr>
        <w:t xml:space="preserve"> </w:t>
      </w:r>
      <w:r w:rsidR="004C01FB" w:rsidRPr="00B60560">
        <w:rPr>
          <w:rFonts w:ascii="Arial" w:hAnsi="Arial" w:cs="Arial"/>
        </w:rPr>
        <w:t>– osigurava Udruga.</w:t>
      </w:r>
    </w:p>
    <w:p w14:paraId="00959422" w14:textId="77777777" w:rsidR="004C01FB" w:rsidRPr="00B60560" w:rsidRDefault="004C01FB" w:rsidP="00573287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261D6850" w14:textId="11CA1496" w:rsidR="00842852" w:rsidRPr="00B60560" w:rsidRDefault="00842852" w:rsidP="00842852">
      <w:pPr>
        <w:pStyle w:val="Bezproreda"/>
        <w:numPr>
          <w:ilvl w:val="0"/>
          <w:numId w:val="14"/>
        </w:numPr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  <w:b/>
          <w:bCs/>
          <w:lang w:eastAsia="hr-HR"/>
        </w:rPr>
        <w:t>Osobe s invaliditetom</w:t>
      </w:r>
    </w:p>
    <w:p w14:paraId="6DBF59DB" w14:textId="77777777" w:rsidR="00842852" w:rsidRPr="00B60560" w:rsidRDefault="00842852" w:rsidP="00842852">
      <w:pPr>
        <w:pStyle w:val="Bezproreda"/>
        <w:ind w:left="360"/>
        <w:rPr>
          <w:rFonts w:ascii="Arial" w:hAnsi="Arial" w:cs="Arial"/>
          <w:b/>
          <w:bCs/>
          <w:lang w:eastAsia="hr-HR"/>
        </w:rPr>
      </w:pPr>
    </w:p>
    <w:p w14:paraId="5D8C0810" w14:textId="451C009D" w:rsidR="00842852" w:rsidRPr="00B60560" w:rsidRDefault="00842852" w:rsidP="00842852">
      <w:pPr>
        <w:pStyle w:val="Bezproreda"/>
        <w:numPr>
          <w:ilvl w:val="0"/>
          <w:numId w:val="16"/>
        </w:numPr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</w:rPr>
        <w:t>Preslika osobne iskaznice (obostrana), putovnice ili dokumenta jednake ili slične vrijednosti iz kojeg je nedvojbeno moguće utvrditi identitet, dob i OIB sudionika</w:t>
      </w:r>
      <w:r w:rsidR="00573287" w:rsidRPr="00B60560">
        <w:rPr>
          <w:rFonts w:ascii="Arial" w:hAnsi="Arial" w:cs="Arial"/>
        </w:rPr>
        <w:t>;</w:t>
      </w:r>
      <w:r w:rsidRPr="00B60560">
        <w:rPr>
          <w:rFonts w:ascii="Arial" w:hAnsi="Arial" w:cs="Arial"/>
        </w:rPr>
        <w:t xml:space="preserve"> </w:t>
      </w:r>
    </w:p>
    <w:p w14:paraId="03351373" w14:textId="5E5067B1" w:rsidR="00842852" w:rsidRPr="00B60560" w:rsidRDefault="00842852" w:rsidP="00842852">
      <w:pPr>
        <w:pStyle w:val="Bezproreda"/>
        <w:numPr>
          <w:ilvl w:val="0"/>
          <w:numId w:val="16"/>
        </w:numPr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</w:rPr>
        <w:t>Obrazac prijave na Javni poziv za iskaz interesa – ispunjen i potpisan</w:t>
      </w:r>
      <w:r w:rsidR="00573287" w:rsidRPr="00B60560">
        <w:rPr>
          <w:rFonts w:ascii="Arial" w:hAnsi="Arial" w:cs="Arial"/>
        </w:rPr>
        <w:t>;</w:t>
      </w:r>
      <w:r w:rsidRPr="00B60560">
        <w:rPr>
          <w:rFonts w:ascii="Arial" w:hAnsi="Arial" w:cs="Arial"/>
        </w:rPr>
        <w:t xml:space="preserve"> </w:t>
      </w:r>
    </w:p>
    <w:p w14:paraId="0DDE99C7" w14:textId="4DA6D747" w:rsidR="00842852" w:rsidRPr="00B60560" w:rsidRDefault="00842852" w:rsidP="00842852">
      <w:pPr>
        <w:pStyle w:val="Bezproreda"/>
        <w:numPr>
          <w:ilvl w:val="0"/>
          <w:numId w:val="16"/>
        </w:numPr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</w:rPr>
        <w:t>Izjava pripadnika ciljne skupine o broju članova kućanstva – ispunjena i potpisana</w:t>
      </w:r>
      <w:r w:rsidR="00573287" w:rsidRPr="00B60560">
        <w:rPr>
          <w:rFonts w:ascii="Arial" w:hAnsi="Arial" w:cs="Arial"/>
        </w:rPr>
        <w:t>;</w:t>
      </w:r>
      <w:r w:rsidRPr="00B60560">
        <w:rPr>
          <w:rFonts w:ascii="Arial" w:hAnsi="Arial" w:cs="Arial"/>
        </w:rPr>
        <w:t xml:space="preserve"> </w:t>
      </w:r>
    </w:p>
    <w:p w14:paraId="595828AD" w14:textId="0CA45B5F" w:rsidR="00842852" w:rsidRPr="00B60560" w:rsidRDefault="00842852" w:rsidP="00BD6F6C">
      <w:pPr>
        <w:pStyle w:val="Bezproreda"/>
        <w:numPr>
          <w:ilvl w:val="0"/>
          <w:numId w:val="16"/>
        </w:numPr>
        <w:spacing w:line="276" w:lineRule="auto"/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</w:rPr>
        <w:t>Preslika Potvrde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</w:t>
      </w:r>
      <w:r w:rsidR="00BD6F6C" w:rsidRPr="00B60560">
        <w:rPr>
          <w:rFonts w:ascii="Arial" w:hAnsi="Arial" w:cs="Arial"/>
        </w:rPr>
        <w:t>i</w:t>
      </w:r>
    </w:p>
    <w:p w14:paraId="1DA45697" w14:textId="28A079AF" w:rsidR="00BD6F6C" w:rsidRPr="00B60560" w:rsidRDefault="00BD6F6C" w:rsidP="00BD6F6C">
      <w:pPr>
        <w:pStyle w:val="Bezproreda"/>
        <w:numPr>
          <w:ilvl w:val="0"/>
          <w:numId w:val="16"/>
        </w:numPr>
        <w:spacing w:line="276" w:lineRule="auto"/>
        <w:rPr>
          <w:rFonts w:ascii="Arial" w:hAnsi="Arial" w:cs="Arial"/>
          <w:b/>
          <w:bCs/>
          <w:lang w:eastAsia="hr-HR"/>
        </w:rPr>
      </w:pPr>
      <w:r w:rsidRPr="00B60560">
        <w:rPr>
          <w:rFonts w:ascii="Arial" w:hAnsi="Arial" w:cs="Arial"/>
        </w:rPr>
        <w:t>Potvrda/Izjava Hrvatskog zavoda za socijalni rad da pripadnik ciljne skupine ne koristi slične ili iste usluge (uslugu pomoći u kući, boravka, organiziranog stanovanja, smještaja, organiziranog stanovanja, osobne asistencije koju pruža osobni asistent i osobne asistencije koju pruža videći pratitelj) odnosno da roditelj ili drugi član obitelji nema priznato pravo na status roditelja njegovatelja ili status njegovatelja za brigu o njoj</w:t>
      </w:r>
      <w:r w:rsidR="004C01FB" w:rsidRPr="00B60560">
        <w:rPr>
          <w:rFonts w:ascii="Arial" w:hAnsi="Arial" w:cs="Arial"/>
        </w:rPr>
        <w:t xml:space="preserve"> – osigurava Udruga.</w:t>
      </w:r>
    </w:p>
    <w:p w14:paraId="5F935441" w14:textId="77777777" w:rsidR="00BD6F6C" w:rsidRPr="00B60560" w:rsidRDefault="00BD6F6C" w:rsidP="00BD6F6C">
      <w:pPr>
        <w:pStyle w:val="Bezproreda"/>
        <w:ind w:left="720"/>
        <w:rPr>
          <w:rFonts w:ascii="Arial" w:hAnsi="Arial" w:cs="Arial"/>
          <w:b/>
          <w:bCs/>
          <w:lang w:eastAsia="hr-HR"/>
        </w:rPr>
      </w:pPr>
    </w:p>
    <w:p w14:paraId="4A770839" w14:textId="77777777" w:rsidR="00EF4871" w:rsidRPr="00B60560" w:rsidRDefault="00EF4871" w:rsidP="00305CCA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399FDADF" w14:textId="2F5A4EDD" w:rsidR="00EF4871" w:rsidRDefault="00EF4871" w:rsidP="00305CCA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36904489" w14:textId="60F2549B" w:rsidR="00D74649" w:rsidRDefault="00D74649" w:rsidP="00305CCA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4BA4959A" w14:textId="30C40711" w:rsidR="00D74649" w:rsidRDefault="00D74649" w:rsidP="00305CCA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6B4FF236" w14:textId="77777777" w:rsidR="00D74649" w:rsidRPr="00B60560" w:rsidRDefault="00D74649" w:rsidP="00305CCA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57639095" w14:textId="21527E0E" w:rsidR="00EF4871" w:rsidRDefault="00EF4871" w:rsidP="00305CCA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74BA951B" w14:textId="7F9E8D26" w:rsidR="00D74649" w:rsidRDefault="00D74649" w:rsidP="00305CCA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</w:p>
    <w:p w14:paraId="3E9BBA4B" w14:textId="22E8C894" w:rsidR="006651B4" w:rsidRPr="00B60560" w:rsidRDefault="006651B4" w:rsidP="00305CCA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lastRenderedPageBreak/>
        <w:t>V.</w:t>
      </w:r>
    </w:p>
    <w:p w14:paraId="4C135271" w14:textId="4F1ACD00" w:rsidR="00826A41" w:rsidRPr="00B60560" w:rsidRDefault="00826A41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Kako se prijaviti</w:t>
      </w:r>
    </w:p>
    <w:p w14:paraId="77469441" w14:textId="7C7711B6" w:rsidR="006651B4" w:rsidRPr="00B60560" w:rsidRDefault="006651B4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Javni poziv za iskazivanje interesa objavljen je na službenim web stranicama </w:t>
      </w:r>
      <w:r w:rsidR="006C16E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Udruge osoba s invaliditetom </w:t>
      </w:r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„</w:t>
      </w:r>
      <w:r w:rsidR="006C16E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Sunce</w:t>
      </w:r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“</w:t>
      </w:r>
      <w:r w:rsidR="006C16E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i partnera</w:t>
      </w:r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: Grada Makarske, Općine Brela, Općine </w:t>
      </w:r>
      <w:proofErr w:type="spellStart"/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Podgora</w:t>
      </w:r>
      <w:proofErr w:type="spellEnd"/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i Općine Tučepi.</w:t>
      </w:r>
    </w:p>
    <w:p w14:paraId="1C2D8B17" w14:textId="41973C47" w:rsidR="006C16EA" w:rsidRPr="00B60560" w:rsidRDefault="006C16EA" w:rsidP="00826A41">
      <w:pPr>
        <w:jc w:val="both"/>
        <w:rPr>
          <w:rFonts w:ascii="Arial" w:hAnsi="Arial" w:cs="Arial"/>
        </w:rPr>
      </w:pPr>
      <w:r w:rsidRPr="00B60560">
        <w:rPr>
          <w:rFonts w:ascii="Arial" w:hAnsi="Arial" w:cs="Arial"/>
        </w:rPr>
        <w:t xml:space="preserve">Prijavu poslati na e-mail: </w:t>
      </w:r>
      <w:hyperlink r:id="rId8" w:history="1">
        <w:r w:rsidRPr="00B60560">
          <w:rPr>
            <w:rStyle w:val="Hiperveza"/>
            <w:rFonts w:ascii="Arial" w:hAnsi="Arial" w:cs="Arial"/>
          </w:rPr>
          <w:t>sunceudruga@gmail.com</w:t>
        </w:r>
      </w:hyperlink>
      <w:r w:rsidRPr="00B60560">
        <w:rPr>
          <w:rFonts w:ascii="Arial" w:hAnsi="Arial" w:cs="Arial"/>
        </w:rPr>
        <w:t xml:space="preserve"> ili predati u uredu Udruge</w:t>
      </w:r>
      <w:r w:rsidR="009D15EB" w:rsidRPr="00B60560">
        <w:rPr>
          <w:rFonts w:ascii="Arial" w:hAnsi="Arial" w:cs="Arial"/>
        </w:rPr>
        <w:t xml:space="preserve"> osoba s invaliditetom „Sunce“</w:t>
      </w:r>
      <w:r w:rsidRPr="00B60560">
        <w:rPr>
          <w:rFonts w:ascii="Arial" w:hAnsi="Arial" w:cs="Arial"/>
        </w:rPr>
        <w:t xml:space="preserve"> na adresi Marka Marulića 5 u Makarskoj u omotnici s naznakom „Zaželi SUNCE“, ili poslati poštom (preporučena pošiljka) na adresu: Udruga osoba s invaliditetom „Sunce“, Kralja P. Krešimira IV. broj 9, 21300 Makarska  s naznakom „Zaželi S</w:t>
      </w:r>
      <w:r w:rsidR="009D15EB" w:rsidRPr="00B60560">
        <w:rPr>
          <w:rFonts w:ascii="Arial" w:hAnsi="Arial" w:cs="Arial"/>
        </w:rPr>
        <w:t>UNCE</w:t>
      </w:r>
      <w:r w:rsidRPr="00B60560">
        <w:rPr>
          <w:rFonts w:ascii="Arial" w:hAnsi="Arial" w:cs="Arial"/>
        </w:rPr>
        <w:t>“.</w:t>
      </w:r>
    </w:p>
    <w:p w14:paraId="3C2BD0C0" w14:textId="2264148E" w:rsidR="004C01FB" w:rsidRPr="00B60560" w:rsidRDefault="006651B4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Za sva dodatna pitanja i pojašnjenja vezana uz Javni poziv kontaktirajte na</w:t>
      </w:r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s na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: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br/>
        <w:t>Kontakt telefon</w:t>
      </w:r>
      <w:r w:rsidR="009D15EB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i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:</w:t>
      </w:r>
      <w:r w:rsidR="006C16E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021 616 660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</w:t>
      </w:r>
      <w:r w:rsidR="006C16E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/ 097 628</w:t>
      </w:r>
      <w:r w:rsidR="00250966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</w:t>
      </w:r>
      <w:r w:rsidR="006C16E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75</w:t>
      </w:r>
      <w:r w:rsidR="00250966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</w:t>
      </w:r>
      <w:bookmarkStart w:id="1" w:name="_GoBack"/>
      <w:bookmarkEnd w:id="1"/>
      <w:r w:rsidR="006C16EA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83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br/>
        <w:t xml:space="preserve">E-mail: </w:t>
      </w:r>
      <w:hyperlink r:id="rId9" w:history="1">
        <w:r w:rsidR="003565FE" w:rsidRPr="00B60560">
          <w:rPr>
            <w:rStyle w:val="Hiperveza"/>
            <w:rFonts w:ascii="Arial" w:eastAsia="Times New Roman" w:hAnsi="Arial" w:cs="Arial"/>
            <w:kern w:val="0"/>
            <w:lang w:eastAsia="hr-HR"/>
            <w14:ligatures w14:val="none"/>
          </w:rPr>
          <w:t>sunceudruga@gmail.com</w:t>
        </w:r>
      </w:hyperlink>
    </w:p>
    <w:p w14:paraId="6C5CD656" w14:textId="2225FF56" w:rsidR="004C01FB" w:rsidRPr="00B60560" w:rsidRDefault="004C01FB" w:rsidP="006651B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b/>
          <w:bCs/>
          <w:color w:val="333333"/>
          <w:kern w:val="0"/>
          <w:lang w:eastAsia="hr-HR"/>
          <w14:ligatures w14:val="none"/>
        </w:rPr>
        <w:t>Prilozi uz prijavu:</w:t>
      </w:r>
    </w:p>
    <w:p w14:paraId="5484A08E" w14:textId="0128EA9B" w:rsidR="00B17D99" w:rsidRPr="00B60560" w:rsidRDefault="00B17D99" w:rsidP="00B17D99">
      <w:pPr>
        <w:pStyle w:val="Odlomakpopisa"/>
        <w:numPr>
          <w:ilvl w:val="0"/>
          <w:numId w:val="19"/>
        </w:num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Obrazac prijave</w:t>
      </w:r>
      <w:r w:rsidR="00AA7BBE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Zaželi SUNCE</w:t>
      </w:r>
    </w:p>
    <w:p w14:paraId="5DB35ACF" w14:textId="2973B8F1" w:rsidR="004C01FB" w:rsidRPr="00B60560" w:rsidRDefault="004C01FB" w:rsidP="004C01FB">
      <w:pPr>
        <w:pStyle w:val="Odlomakpopisa"/>
        <w:numPr>
          <w:ilvl w:val="0"/>
          <w:numId w:val="19"/>
        </w:num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Izjava o članov</w:t>
      </w:r>
      <w:r w:rsidR="00B17D99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ima z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a</w:t>
      </w:r>
      <w:r w:rsidR="00B17D99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jedničkog</w:t>
      </w: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kućanstva</w:t>
      </w:r>
      <w:r w:rsidR="00AA7BBE"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Zaželi SUNCE</w:t>
      </w:r>
    </w:p>
    <w:p w14:paraId="769A9E1B" w14:textId="114F3C50" w:rsidR="004C01FB" w:rsidRPr="00B60560" w:rsidRDefault="00AA7BBE" w:rsidP="004C01FB">
      <w:pPr>
        <w:pStyle w:val="Odlomakpopisa"/>
        <w:numPr>
          <w:ilvl w:val="0"/>
          <w:numId w:val="19"/>
        </w:num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B60560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Punomoć Zaželi SUNCE</w:t>
      </w:r>
    </w:p>
    <w:p w14:paraId="7E5FDD36" w14:textId="77777777" w:rsidR="00D36480" w:rsidRPr="00B60560" w:rsidRDefault="00D36480" w:rsidP="00D36480">
      <w:pPr>
        <w:rPr>
          <w:rFonts w:ascii="Arial" w:hAnsi="Arial" w:cs="Arial"/>
        </w:rPr>
      </w:pPr>
    </w:p>
    <w:sectPr w:rsidR="00D36480" w:rsidRPr="00B60560" w:rsidSect="0063461D">
      <w:headerReference w:type="default" r:id="rId10"/>
      <w:footerReference w:type="default" r:id="rId11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F2E0E" w14:textId="77777777" w:rsidR="00CC37D0" w:rsidRDefault="00CC37D0" w:rsidP="006C16EA">
      <w:pPr>
        <w:spacing w:after="0" w:line="240" w:lineRule="auto"/>
      </w:pPr>
      <w:r>
        <w:separator/>
      </w:r>
    </w:p>
  </w:endnote>
  <w:endnote w:type="continuationSeparator" w:id="0">
    <w:p w14:paraId="18441CAB" w14:textId="77777777" w:rsidR="00CC37D0" w:rsidRDefault="00CC37D0" w:rsidP="006C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12337"/>
      <w:docPartObj>
        <w:docPartGallery w:val="Page Numbers (Bottom of Page)"/>
        <w:docPartUnique/>
      </w:docPartObj>
    </w:sdtPr>
    <w:sdtEndPr/>
    <w:sdtContent>
      <w:p w14:paraId="17961DEB" w14:textId="67BBED84" w:rsidR="00D9360E" w:rsidRDefault="00D9360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966">
          <w:rPr>
            <w:noProof/>
          </w:rPr>
          <w:t>2</w:t>
        </w:r>
        <w:r>
          <w:fldChar w:fldCharType="end"/>
        </w:r>
      </w:p>
    </w:sdtContent>
  </w:sdt>
  <w:p w14:paraId="679669EA" w14:textId="77777777" w:rsidR="00D9360E" w:rsidRDefault="00D936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0084" w14:textId="77777777" w:rsidR="00CC37D0" w:rsidRDefault="00CC37D0" w:rsidP="006C16EA">
      <w:pPr>
        <w:spacing w:after="0" w:line="240" w:lineRule="auto"/>
      </w:pPr>
      <w:r>
        <w:separator/>
      </w:r>
    </w:p>
  </w:footnote>
  <w:footnote w:type="continuationSeparator" w:id="0">
    <w:p w14:paraId="640A30A5" w14:textId="77777777" w:rsidR="00CC37D0" w:rsidRDefault="00CC37D0" w:rsidP="006C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7D3C" w14:textId="1BE8C33A" w:rsidR="00D9360E" w:rsidRDefault="00BC4ED5" w:rsidP="00BC4ED5">
    <w:pPr>
      <w:pStyle w:val="Zaglavlje"/>
      <w:tabs>
        <w:tab w:val="left" w:pos="176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6D1"/>
    <w:multiLevelType w:val="hybridMultilevel"/>
    <w:tmpl w:val="65E68B9C"/>
    <w:lvl w:ilvl="0" w:tplc="123CF74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B40B6"/>
    <w:multiLevelType w:val="multilevel"/>
    <w:tmpl w:val="6B925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14C"/>
    <w:multiLevelType w:val="hybridMultilevel"/>
    <w:tmpl w:val="30DE2FEC"/>
    <w:lvl w:ilvl="0" w:tplc="150E30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F3C1A"/>
    <w:multiLevelType w:val="hybridMultilevel"/>
    <w:tmpl w:val="760AC94C"/>
    <w:lvl w:ilvl="0" w:tplc="FD46EA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0B1BE9"/>
    <w:multiLevelType w:val="hybridMultilevel"/>
    <w:tmpl w:val="D006017C"/>
    <w:lvl w:ilvl="0" w:tplc="150E30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31375"/>
    <w:multiLevelType w:val="hybridMultilevel"/>
    <w:tmpl w:val="1AC443D0"/>
    <w:lvl w:ilvl="0" w:tplc="08B8D5A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2604F"/>
    <w:multiLevelType w:val="multilevel"/>
    <w:tmpl w:val="DA14E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C2DE2"/>
    <w:multiLevelType w:val="hybridMultilevel"/>
    <w:tmpl w:val="50A89BAC"/>
    <w:lvl w:ilvl="0" w:tplc="59125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470320"/>
    <w:multiLevelType w:val="hybridMultilevel"/>
    <w:tmpl w:val="0CE05BD6"/>
    <w:lvl w:ilvl="0" w:tplc="150E30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2A53BF"/>
    <w:multiLevelType w:val="hybridMultilevel"/>
    <w:tmpl w:val="03321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65589"/>
    <w:multiLevelType w:val="hybridMultilevel"/>
    <w:tmpl w:val="7DB64816"/>
    <w:lvl w:ilvl="0" w:tplc="08B8D5A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D3917"/>
    <w:multiLevelType w:val="hybridMultilevel"/>
    <w:tmpl w:val="8FC277A4"/>
    <w:lvl w:ilvl="0" w:tplc="B966F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AA5A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938D6"/>
    <w:multiLevelType w:val="multilevel"/>
    <w:tmpl w:val="F7B44D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27262"/>
    <w:multiLevelType w:val="multilevel"/>
    <w:tmpl w:val="DA14E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366B6"/>
    <w:multiLevelType w:val="hybridMultilevel"/>
    <w:tmpl w:val="3642DE6E"/>
    <w:lvl w:ilvl="0" w:tplc="57086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E3592A"/>
    <w:multiLevelType w:val="hybridMultilevel"/>
    <w:tmpl w:val="00588630"/>
    <w:lvl w:ilvl="0" w:tplc="F77E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960C41"/>
    <w:multiLevelType w:val="hybridMultilevel"/>
    <w:tmpl w:val="9112DB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93848"/>
    <w:multiLevelType w:val="multilevel"/>
    <w:tmpl w:val="DA14E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010924"/>
    <w:multiLevelType w:val="hybridMultilevel"/>
    <w:tmpl w:val="9184D6DC"/>
    <w:lvl w:ilvl="0" w:tplc="150E30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8"/>
  </w:num>
  <w:num w:numId="5">
    <w:abstractNumId w:val="8"/>
  </w:num>
  <w:num w:numId="6">
    <w:abstractNumId w:val="13"/>
  </w:num>
  <w:num w:numId="7">
    <w:abstractNumId w:val="6"/>
  </w:num>
  <w:num w:numId="8">
    <w:abstractNumId w:val="12"/>
  </w:num>
  <w:num w:numId="9">
    <w:abstractNumId w:val="7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11"/>
  </w:num>
  <w:num w:numId="15">
    <w:abstractNumId w:val="16"/>
  </w:num>
  <w:num w:numId="16">
    <w:abstractNumId w:val="5"/>
  </w:num>
  <w:num w:numId="17">
    <w:abstractNumId w:val="0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0C"/>
    <w:rsid w:val="000E0471"/>
    <w:rsid w:val="000E5E4F"/>
    <w:rsid w:val="00131F95"/>
    <w:rsid w:val="001347D0"/>
    <w:rsid w:val="00250966"/>
    <w:rsid w:val="00305CCA"/>
    <w:rsid w:val="00321742"/>
    <w:rsid w:val="003565FE"/>
    <w:rsid w:val="00452FFC"/>
    <w:rsid w:val="0045445D"/>
    <w:rsid w:val="004C01FB"/>
    <w:rsid w:val="00573287"/>
    <w:rsid w:val="005E02B6"/>
    <w:rsid w:val="0063461D"/>
    <w:rsid w:val="006651B4"/>
    <w:rsid w:val="006A1B32"/>
    <w:rsid w:val="006C16EA"/>
    <w:rsid w:val="006C770C"/>
    <w:rsid w:val="00732B11"/>
    <w:rsid w:val="007337CC"/>
    <w:rsid w:val="0079006A"/>
    <w:rsid w:val="00817BD4"/>
    <w:rsid w:val="00826A41"/>
    <w:rsid w:val="00842852"/>
    <w:rsid w:val="00852E6F"/>
    <w:rsid w:val="00915BC3"/>
    <w:rsid w:val="0092256E"/>
    <w:rsid w:val="00936CC9"/>
    <w:rsid w:val="009541AF"/>
    <w:rsid w:val="009D15EB"/>
    <w:rsid w:val="00A27F0B"/>
    <w:rsid w:val="00A37A69"/>
    <w:rsid w:val="00AA7BBE"/>
    <w:rsid w:val="00B17D99"/>
    <w:rsid w:val="00B60560"/>
    <w:rsid w:val="00BC4ED5"/>
    <w:rsid w:val="00BD6F6C"/>
    <w:rsid w:val="00C23B00"/>
    <w:rsid w:val="00CC37D0"/>
    <w:rsid w:val="00D36480"/>
    <w:rsid w:val="00D74649"/>
    <w:rsid w:val="00D9360E"/>
    <w:rsid w:val="00D97D3F"/>
    <w:rsid w:val="00E55FB7"/>
    <w:rsid w:val="00EF4871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CE138"/>
  <w15:chartTrackingRefBased/>
  <w15:docId w15:val="{4EFB24EB-7671-4CB6-AF8A-1D7BD3FE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C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651B4"/>
    <w:rPr>
      <w:b/>
      <w:bCs/>
    </w:rPr>
  </w:style>
  <w:style w:type="paragraph" w:styleId="Odlomakpopisa">
    <w:name w:val="List Paragraph"/>
    <w:basedOn w:val="Normal"/>
    <w:uiPriority w:val="34"/>
    <w:qFormat/>
    <w:rsid w:val="00305C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16EA"/>
  </w:style>
  <w:style w:type="paragraph" w:styleId="Podnoje">
    <w:name w:val="footer"/>
    <w:basedOn w:val="Normal"/>
    <w:link w:val="PodnojeChar"/>
    <w:uiPriority w:val="99"/>
    <w:unhideWhenUsed/>
    <w:rsid w:val="006C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16EA"/>
  </w:style>
  <w:style w:type="character" w:styleId="Hiperveza">
    <w:name w:val="Hyperlink"/>
    <w:basedOn w:val="Zadanifontodlomka"/>
    <w:uiPriority w:val="99"/>
    <w:unhideWhenUsed/>
    <w:rsid w:val="006C16E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1347D0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0E0471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E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ce.udrug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nceudrug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1D10-BFA9-46F4-9A5A-4EC39B14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UDRUGA.SUNCE</dc:creator>
  <cp:keywords/>
  <dc:description/>
  <cp:lastModifiedBy>Korisnik</cp:lastModifiedBy>
  <cp:revision>34</cp:revision>
  <cp:lastPrinted>2024-04-29T13:08:00Z</cp:lastPrinted>
  <dcterms:created xsi:type="dcterms:W3CDTF">2024-04-29T10:34:00Z</dcterms:created>
  <dcterms:modified xsi:type="dcterms:W3CDTF">2024-04-30T13:02:00Z</dcterms:modified>
</cp:coreProperties>
</file>