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2F190" w14:textId="3B43AF49" w:rsidR="0013095D" w:rsidRPr="002712D1" w:rsidRDefault="0013095D" w:rsidP="00B96E88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r-HR"/>
        </w:rPr>
      </w:pPr>
      <w:r w:rsidRPr="002712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POZIV na prethodnu provjeru znanja i sposobnosti za prijam u službu na određeno vrijeme u Jedinstveni upravni odjel Općine Podgora</w:t>
      </w:r>
      <w:r w:rsidR="002712D1" w:rsidRPr="002712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višeg stručnog suradnika za projekte i razvoj </w:t>
      </w:r>
      <w:r w:rsidRPr="002712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bookmarkStart w:id="0" w:name="_Hlk129093205"/>
      <w:r w:rsidR="00295D1E" w:rsidRPr="002712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- </w:t>
      </w:r>
      <w:r w:rsidR="002712D1" w:rsidRPr="002712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295D1E" w:rsidRPr="002712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izvršitelj/izvršiteljic</w:t>
      </w:r>
      <w:r w:rsidR="002712D1" w:rsidRPr="002712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</w:p>
    <w:bookmarkEnd w:id="0"/>
    <w:p w14:paraId="6375AEFC" w14:textId="77777777" w:rsidR="0013095D" w:rsidRPr="002712D1" w:rsidRDefault="0013095D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6BECF2" w14:textId="5F5C66B0" w:rsidR="0013095D" w:rsidRPr="002712D1" w:rsidRDefault="00C8432E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12D1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19. stavka 1. i članka 29. Zakona o službenicima i namještenicima u lokalnoj i područnoj (regionalnoj) samoupravi ("Narodne novine" br. 86/08, 61/11, 04/18 i 112/19),</w:t>
      </w:r>
      <w:r w:rsidR="0013095D" w:rsidRPr="002712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Povjerenstvo za provedbu </w:t>
      </w:r>
      <w:r w:rsidR="00A54679" w:rsidRPr="002712D1">
        <w:rPr>
          <w:rFonts w:ascii="Times New Roman" w:eastAsia="Times New Roman" w:hAnsi="Times New Roman" w:cs="Times New Roman"/>
          <w:sz w:val="24"/>
          <w:szCs w:val="24"/>
          <w:lang w:eastAsia="hr-HR"/>
        </w:rPr>
        <w:t>Oglasa</w:t>
      </w:r>
      <w:r w:rsidR="0013095D" w:rsidRPr="002712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prijam u službu u </w:t>
      </w:r>
      <w:r w:rsidR="00D70A20" w:rsidRPr="002712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Jedinstveni upravni odjel Općine Podgora </w:t>
      </w:r>
      <w:r w:rsidR="0013095D" w:rsidRPr="002712D1">
        <w:rPr>
          <w:rFonts w:ascii="Times New Roman" w:eastAsia="Times New Roman" w:hAnsi="Times New Roman" w:cs="Times New Roman"/>
          <w:sz w:val="24"/>
          <w:szCs w:val="24"/>
          <w:lang w:eastAsia="hr-HR"/>
        </w:rPr>
        <w:t>na radno mjesto</w:t>
      </w:r>
      <w:r w:rsidR="002712D1" w:rsidRPr="002712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višeg stručnog suradnika za projekte i razvoj  - 1 izvršitelj/izvršiteljica</w:t>
      </w:r>
      <w:r w:rsidR="0013095D" w:rsidRPr="002712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objavljenog </w:t>
      </w:r>
      <w:r w:rsidR="00A54679" w:rsidRPr="002712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</w:t>
      </w:r>
      <w:r w:rsidR="002712D1" w:rsidRPr="002712D1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="00A54679" w:rsidRPr="002712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2712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ožujka </w:t>
      </w:r>
      <w:r w:rsidR="00A54679" w:rsidRPr="002712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2023. godine </w:t>
      </w:r>
      <w:r w:rsidR="0013095D" w:rsidRPr="002712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putem nadležne službe za zapošljavanje Hrvatskog zavoda za zapošljavanje, na službenoj web stranici i oglasnoj ploči </w:t>
      </w:r>
      <w:r w:rsidR="00D70A20" w:rsidRPr="002712D1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Podgora</w:t>
      </w:r>
      <w:r w:rsidR="0013095D" w:rsidRPr="002712D1">
        <w:rPr>
          <w:rFonts w:ascii="Times New Roman" w:eastAsia="Times New Roman" w:hAnsi="Times New Roman" w:cs="Times New Roman"/>
          <w:sz w:val="24"/>
          <w:szCs w:val="24"/>
          <w:lang w:eastAsia="hr-HR"/>
        </w:rPr>
        <w:t>, objavljuje</w:t>
      </w:r>
    </w:p>
    <w:p w14:paraId="0A5B93FD" w14:textId="77777777" w:rsidR="00B96E88" w:rsidRPr="002712D1" w:rsidRDefault="00B96E88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6DE6CA" w14:textId="33CE5CF7" w:rsidR="0013095D" w:rsidRPr="002712D1" w:rsidRDefault="0013095D" w:rsidP="00B96E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71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P</w:t>
      </w:r>
      <w:r w:rsidR="00B96E88" w:rsidRPr="00271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271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O</w:t>
      </w:r>
      <w:r w:rsidR="00B96E88" w:rsidRPr="00271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271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Z</w:t>
      </w:r>
      <w:r w:rsidR="00B96E88" w:rsidRPr="00271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271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I</w:t>
      </w:r>
      <w:r w:rsidR="00B96E88" w:rsidRPr="00271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271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V</w:t>
      </w:r>
    </w:p>
    <w:p w14:paraId="51D649C3" w14:textId="5B278D38" w:rsidR="00A54679" w:rsidRPr="002712D1" w:rsidRDefault="0013095D" w:rsidP="00A54679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71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na prethodnu provjeru znanja i sposobnosti za prijam u službu u </w:t>
      </w:r>
      <w:bookmarkStart w:id="1" w:name="_Hlk128742390"/>
      <w:r w:rsidR="008F03DF" w:rsidRPr="002712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Jedinstveni upravni odjel Općine Podgora</w:t>
      </w:r>
      <w:bookmarkEnd w:id="1"/>
      <w:r w:rsidR="008F03DF" w:rsidRPr="002712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271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na radno mjesto</w:t>
      </w:r>
      <w:r w:rsidR="002712D1" w:rsidRPr="002712D1">
        <w:t xml:space="preserve"> </w:t>
      </w:r>
      <w:r w:rsidR="002712D1" w:rsidRPr="002712D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višeg stručnog suradnika za projekte i razvoj  - 1 izvršitelj/izvršiteljica </w:t>
      </w:r>
      <w:r w:rsidR="008F03DF" w:rsidRPr="002712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663BBC48" w14:textId="24D897FB" w:rsidR="0013095D" w:rsidRPr="002712D1" w:rsidRDefault="0013095D" w:rsidP="00B96E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28C7A0E" w14:textId="77777777" w:rsidR="008F03DF" w:rsidRPr="002712D1" w:rsidRDefault="008F03DF" w:rsidP="00B96E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B2FB63" w14:textId="50A3E4DE" w:rsidR="0013095D" w:rsidRPr="00F022BC" w:rsidRDefault="0013095D" w:rsidP="002712D1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71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I. Povjerenstvo je utvrdilo listu kandidata prijavljenih na </w:t>
      </w:r>
      <w:r w:rsidR="00A54679" w:rsidRPr="00271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Oglas</w:t>
      </w:r>
      <w:r w:rsidRPr="002712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za prijam u službu u </w:t>
      </w:r>
      <w:r w:rsidR="008F03DF" w:rsidRPr="00F022BC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 upravni odjel Općine Podgora</w:t>
      </w:r>
      <w:r w:rsidR="008F03DF" w:rsidRPr="00F022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</w:t>
      </w:r>
      <w:r w:rsidRPr="00F022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koji ispunjavaju formalne uvjete propisane </w:t>
      </w:r>
      <w:r w:rsidR="00A54679" w:rsidRPr="00F022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oglasom</w:t>
      </w:r>
      <w:r w:rsidRPr="00F022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za radno mjesto</w:t>
      </w:r>
      <w:r w:rsidR="008F03DF" w:rsidRPr="00F022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</w:t>
      </w:r>
      <w:r w:rsidR="002712D1" w:rsidRPr="00F022BC">
        <w:rPr>
          <w:rFonts w:ascii="Times New Roman" w:hAnsi="Times New Roman" w:cs="Times New Roman"/>
          <w:b/>
          <w:bCs/>
          <w:sz w:val="24"/>
          <w:szCs w:val="24"/>
        </w:rPr>
        <w:t>višeg stručnog suradnika za projekte i razvoj</w:t>
      </w:r>
      <w:r w:rsidR="002712D1" w:rsidRPr="00F022B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F022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kako slijedi:</w:t>
      </w:r>
    </w:p>
    <w:p w14:paraId="133B52E5" w14:textId="77777777" w:rsidR="00731722" w:rsidRPr="00F022BC" w:rsidRDefault="00731722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055DA5" w14:textId="77777777" w:rsidR="002712D1" w:rsidRPr="00F022BC" w:rsidRDefault="002712D1" w:rsidP="00C10D2C">
      <w:pPr>
        <w:pStyle w:val="Odlomakpopisa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22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MILJENKO BORIĆ </w:t>
      </w:r>
    </w:p>
    <w:p w14:paraId="1BA19C31" w14:textId="1730AE8B" w:rsidR="00A54679" w:rsidRDefault="00F022BC" w:rsidP="00C10D2C">
      <w:pPr>
        <w:pStyle w:val="Odlomakpopisa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22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NIKŠA KURTIĆ </w:t>
      </w:r>
    </w:p>
    <w:p w14:paraId="6A746FF8" w14:textId="5AEE2306" w:rsidR="00F022BC" w:rsidRDefault="00F022BC" w:rsidP="00C10D2C">
      <w:pPr>
        <w:pStyle w:val="Odlomakpopisa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ANA KLINAC</w:t>
      </w:r>
    </w:p>
    <w:p w14:paraId="573F9DE1" w14:textId="02371F75" w:rsidR="00F022BC" w:rsidRPr="00F022BC" w:rsidRDefault="00F022BC" w:rsidP="00C10D2C">
      <w:pPr>
        <w:pStyle w:val="Odlomakpopisa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22BC">
        <w:rPr>
          <w:rFonts w:ascii="Times New Roman" w:eastAsia="Times New Roman" w:hAnsi="Times New Roman" w:cs="Times New Roman"/>
          <w:sz w:val="24"/>
          <w:szCs w:val="24"/>
          <w:lang w:eastAsia="hr-HR"/>
        </w:rPr>
        <w:t>NATAŠA RAJIĆ PAUNOVIĆ</w:t>
      </w:r>
    </w:p>
    <w:p w14:paraId="01B2B985" w14:textId="553FB4D1" w:rsidR="00F022BC" w:rsidRPr="00F022BC" w:rsidRDefault="00F022BC" w:rsidP="00C10D2C">
      <w:pPr>
        <w:pStyle w:val="Odlomakpopisa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22BC">
        <w:rPr>
          <w:rFonts w:ascii="Times New Roman" w:eastAsia="Times New Roman" w:hAnsi="Times New Roman" w:cs="Times New Roman"/>
          <w:sz w:val="24"/>
          <w:szCs w:val="24"/>
          <w:lang w:eastAsia="hr-HR"/>
        </w:rPr>
        <w:t>ANTE PRODAN</w:t>
      </w:r>
    </w:p>
    <w:p w14:paraId="0C3C1472" w14:textId="77777777" w:rsidR="00A54679" w:rsidRPr="00F022BC" w:rsidRDefault="00A54679" w:rsidP="00A5467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4D21DC" w14:textId="4AD1E668" w:rsidR="0013095D" w:rsidRPr="00F022BC" w:rsidRDefault="0013095D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22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II. Kandidati navedeni u </w:t>
      </w:r>
      <w:r w:rsidR="008F03DF" w:rsidRPr="00F022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točki 1</w:t>
      </w:r>
      <w:r w:rsidRPr="00F022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. ovoga Poziva, pozivaju se na pisano testiranje i intervju koji će se održati </w:t>
      </w:r>
      <w:r w:rsidR="00F022BC" w:rsidRPr="00F022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14</w:t>
      </w:r>
      <w:r w:rsidR="00731722" w:rsidRPr="00F022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. </w:t>
      </w:r>
      <w:r w:rsidR="00F022BC" w:rsidRPr="00F022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travnja</w:t>
      </w:r>
      <w:r w:rsidRPr="00F022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2023.</w:t>
      </w:r>
      <w:r w:rsidR="00731722" w:rsidRPr="00F022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godine</w:t>
      </w:r>
      <w:r w:rsidRPr="00F022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(</w:t>
      </w:r>
      <w:r w:rsidR="00F022BC" w:rsidRPr="00F022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petak</w:t>
      </w:r>
      <w:r w:rsidRPr="00F022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) u </w:t>
      </w:r>
      <w:r w:rsidR="00F022BC" w:rsidRPr="00F022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12</w:t>
      </w:r>
      <w:r w:rsidR="00A54679" w:rsidRPr="00F022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:</w:t>
      </w:r>
      <w:r w:rsidR="003C393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3</w:t>
      </w:r>
      <w:r w:rsidR="00A54679" w:rsidRPr="00F022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0 </w:t>
      </w:r>
      <w:r w:rsidRPr="00F022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sati</w:t>
      </w:r>
      <w:r w:rsidRPr="00F022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u prostorijama </w:t>
      </w:r>
      <w:r w:rsidR="00731722" w:rsidRPr="00F022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Općine Podgora, Andrije Kačića Miošića 2, Podgora</w:t>
      </w:r>
      <w:r w:rsidRPr="00F022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. </w:t>
      </w:r>
    </w:p>
    <w:p w14:paraId="5418BFA0" w14:textId="02359050" w:rsidR="0013095D" w:rsidRPr="00F022BC" w:rsidRDefault="0013095D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F022B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022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I</w:t>
      </w:r>
      <w:r w:rsidR="00731722" w:rsidRPr="00F022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II</w:t>
      </w:r>
      <w:r w:rsidRPr="00F022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. Kandidati koji pristupe testiranju, obvezni su predočiti identifikacijsku ispravu.</w:t>
      </w:r>
    </w:p>
    <w:p w14:paraId="5BEE0316" w14:textId="77777777" w:rsidR="00731722" w:rsidRPr="00F022BC" w:rsidRDefault="00731722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7C3AA2" w14:textId="54F93B69" w:rsidR="0013095D" w:rsidRPr="00F022BC" w:rsidRDefault="00731722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F022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I</w:t>
      </w:r>
      <w:r w:rsidR="0013095D" w:rsidRPr="00F022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V. Pisano testiranje trajat će </w:t>
      </w:r>
      <w:r w:rsidRPr="00F022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60</w:t>
      </w:r>
      <w:r w:rsidR="0013095D" w:rsidRPr="00F022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minuta.</w:t>
      </w:r>
    </w:p>
    <w:p w14:paraId="78690282" w14:textId="77777777" w:rsidR="00731722" w:rsidRPr="00F022BC" w:rsidRDefault="00731722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E24D11" w14:textId="4572B05F" w:rsidR="0013095D" w:rsidRPr="00573690" w:rsidRDefault="0013095D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</w:pPr>
      <w:r w:rsidRPr="00F022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V. Smatra se da</w:t>
      </w:r>
      <w:r w:rsidR="00731722" w:rsidRPr="00F022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F022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je kandidat koji ne pristupi pisanome testiranju, povukao prijavu na </w:t>
      </w:r>
      <w:r w:rsidR="002F71CE" w:rsidRPr="0057369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oglas</w:t>
      </w:r>
      <w:r w:rsidRPr="0057369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.</w:t>
      </w:r>
    </w:p>
    <w:p w14:paraId="55E7DC6A" w14:textId="77777777" w:rsidR="00731722" w:rsidRPr="00573690" w:rsidRDefault="00731722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98EF08" w14:textId="2D16F43E" w:rsidR="00731722" w:rsidRPr="00573690" w:rsidRDefault="0013095D" w:rsidP="00B9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736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VI. </w:t>
      </w:r>
      <w:r w:rsidR="00731722" w:rsidRPr="005736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Kandidatima će biti podijeljen pisani test od 10 pitanja koji u sebi sadržava pitanja iz </w:t>
      </w:r>
      <w:r w:rsidR="00B96E88" w:rsidRPr="005736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dolje</w:t>
      </w:r>
      <w:r w:rsidR="00731722" w:rsidRPr="005736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navedenog popisa literature.</w:t>
      </w:r>
    </w:p>
    <w:p w14:paraId="4716E930" w14:textId="77777777" w:rsidR="00731722" w:rsidRPr="00573690" w:rsidRDefault="00731722" w:rsidP="00B9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3690">
        <w:rPr>
          <w:rFonts w:ascii="Times New Roman" w:eastAsia="Times New Roman" w:hAnsi="Times New Roman" w:cs="Times New Roman"/>
          <w:sz w:val="24"/>
          <w:szCs w:val="24"/>
          <w:lang w:eastAsia="hr-HR"/>
        </w:rPr>
        <w:t>Pisana provjera znanja ukupno traje 60 minuta.</w:t>
      </w:r>
    </w:p>
    <w:p w14:paraId="54FCA3C3" w14:textId="5C2E62FD" w:rsidR="00731722" w:rsidRPr="00573690" w:rsidRDefault="00731722" w:rsidP="00B9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3690">
        <w:rPr>
          <w:rFonts w:ascii="Times New Roman" w:eastAsia="Times New Roman" w:hAnsi="Times New Roman" w:cs="Times New Roman"/>
          <w:sz w:val="24"/>
          <w:szCs w:val="24"/>
          <w:lang w:eastAsia="hr-HR"/>
        </w:rPr>
        <w:t>Za svaki točan odgovor dodjeljuje se 1 bod, (maksimalan broj bodova na pisanom testu je 10), s tim da se točan odgovor ocjenjuje cijelim brojem (1 bod), dok netočan odgovor ne nosi ni jedan bod.</w:t>
      </w:r>
    </w:p>
    <w:p w14:paraId="7B235B0F" w14:textId="77F536FC" w:rsidR="00731722" w:rsidRPr="00573690" w:rsidRDefault="00731722" w:rsidP="00B9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36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Smatra se da je kandidat zadovoljio na testiranju ako je na pisanom dijelu provjere znanja ostvario najmanje 50% bodova provjere znanja i sposobnosti na provedenom testiranju, te se sa njim provodi </w:t>
      </w:r>
      <w:r w:rsidRPr="0057369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usmeni intervju koji će započeti isti dan u </w:t>
      </w:r>
      <w:r w:rsidR="003C39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14:00</w:t>
      </w:r>
      <w:r w:rsidRPr="0057369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sati</w:t>
      </w:r>
      <w:r w:rsidRPr="0057369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090D346" w14:textId="782317FD" w:rsidR="00731722" w:rsidRPr="00573690" w:rsidRDefault="00731722" w:rsidP="00B9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36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kroz razgovor s kandidatima utvrđuje snalažljivost, komunikativnost, kreativnost, interese i motivaciju kandidata za rad u službi, kao i razradu odgovora kandidata sa pisanog </w:t>
      </w:r>
      <w:r w:rsidRPr="0057369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dijela ispita. Rezultati intervjua se boduju na isti način kao i pisana provjera znanja, odnosno od 1 do 10 bodova.</w:t>
      </w:r>
    </w:p>
    <w:p w14:paraId="2F060AC8" w14:textId="77777777" w:rsidR="00731722" w:rsidRPr="00573690" w:rsidRDefault="00731722" w:rsidP="00B9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3690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provedenog testiranja i intervjua Povjerenstvo utvrđuje rang listu kandidata prema ukupnom broju bodova ostvarenih na testiranju i intervjuu.</w:t>
      </w:r>
    </w:p>
    <w:p w14:paraId="7538A4C7" w14:textId="77777777" w:rsidR="00B96E88" w:rsidRPr="00573690" w:rsidRDefault="00B96E88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03C86E" w14:textId="1B83E0CD" w:rsidR="0013095D" w:rsidRPr="002712D1" w:rsidRDefault="0013095D" w:rsidP="00A54679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r-HR"/>
        </w:rPr>
      </w:pPr>
      <w:r w:rsidRPr="005736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VII. Pravni izvori za pripremanje kandidata za pisano testiranje za prijam u službu u </w:t>
      </w:r>
      <w:r w:rsidR="00731722" w:rsidRPr="00573690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 upravni odjel Općine Podgora na radno mjesto –</w:t>
      </w:r>
      <w:r w:rsidR="00573690" w:rsidRPr="005736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73690" w:rsidRPr="0057369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višeg stručnog suradnika za projekte i razvoj</w:t>
      </w:r>
      <w:r w:rsidR="00573690" w:rsidRPr="005736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573690">
        <w:rPr>
          <w:rFonts w:ascii="Times New Roman" w:eastAsia="Times New Roman" w:hAnsi="Times New Roman" w:cs="Times New Roman"/>
          <w:sz w:val="24"/>
          <w:szCs w:val="24"/>
          <w:lang w:eastAsia="hr-HR"/>
        </w:rPr>
        <w:t>su sljedeći:</w:t>
      </w:r>
    </w:p>
    <w:p w14:paraId="11C8A2A9" w14:textId="77777777" w:rsidR="00F022BC" w:rsidRPr="00FF5BAF" w:rsidRDefault="00F022BC" w:rsidP="00F022BC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14:paraId="5914D5C8" w14:textId="77777777" w:rsidR="00F022BC" w:rsidRPr="0061107E" w:rsidRDefault="00F022BC" w:rsidP="00F022BC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B745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Zakon o službenicima i namještenicima u lokalnoj i područnoj (regionalnoj) samoupravi („Narodne novine“ broj </w:t>
      </w:r>
      <w:bookmarkStart w:id="2" w:name="_Hlk8713825"/>
      <w:r w:rsidRPr="007B745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86/08, 61/11, 4/18</w:t>
      </w:r>
      <w:bookmarkEnd w:id="2"/>
      <w:r w:rsidRPr="007B745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i 112/19)</w:t>
      </w:r>
    </w:p>
    <w:p w14:paraId="0F5A2FD4" w14:textId="77777777" w:rsidR="00F022BC" w:rsidRPr="007B745E" w:rsidRDefault="00F022BC" w:rsidP="00F022BC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B745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Zakon o regionalnom razvoju Republike Hrvatske  („Narodne novine“ broj  147/14, 123/17, 118/18)</w:t>
      </w:r>
    </w:p>
    <w:p w14:paraId="11E98726" w14:textId="77777777" w:rsidR="00F022BC" w:rsidRPr="007B745E" w:rsidRDefault="00F022BC" w:rsidP="00F022BC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B745E">
        <w:rPr>
          <w:rFonts w:ascii="Times New Roman" w:hAnsi="Times New Roman" w:cs="Times New Roman"/>
          <w:sz w:val="24"/>
          <w:szCs w:val="24"/>
        </w:rPr>
        <w:t xml:space="preserve">Zakon o institucionalnom okviru za korištenje fondova Europske unije u Republici Hrvatskoj (''Narodne novine'' broj 116/21) </w:t>
      </w:r>
    </w:p>
    <w:p w14:paraId="46F279F2" w14:textId="77777777" w:rsidR="00F022BC" w:rsidRPr="007B745E" w:rsidRDefault="00F022BC" w:rsidP="00F022BC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7B745E">
        <w:rPr>
          <w:rFonts w:ascii="Times New Roman" w:hAnsi="Times New Roman" w:cs="Times New Roman"/>
          <w:sz w:val="24"/>
          <w:szCs w:val="24"/>
        </w:rPr>
        <w:t>Uredba o tijelima u sustavu upravljanja i kontrole za provedbu programa iz područja konkurentnosti i kohezije za financijsko razdoblje 2021. – 2027. (''Narodne novine'' broj 96/22)</w:t>
      </w:r>
    </w:p>
    <w:p w14:paraId="5F3D1B25" w14:textId="77777777" w:rsidR="00F022BC" w:rsidRPr="00742271" w:rsidRDefault="00F022BC" w:rsidP="00F022BC">
      <w:pPr>
        <w:pStyle w:val="Odlomakpopisa"/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14:paraId="7C23C82F" w14:textId="77777777" w:rsidR="00573690" w:rsidRDefault="00F022BC" w:rsidP="00F022BC">
      <w:pPr>
        <w:pStyle w:val="Odlomakpopisa"/>
        <w:spacing w:after="0" w:line="240" w:lineRule="auto"/>
        <w:ind w:left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71C2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Propisi se mogu pronaći na web-</w:t>
      </w:r>
      <w:r w:rsidRPr="00F022B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stranici „Narodnih novina“:</w:t>
      </w:r>
    </w:p>
    <w:p w14:paraId="4647394D" w14:textId="639F94FE" w:rsidR="00F022BC" w:rsidRPr="00F022BC" w:rsidRDefault="00F022BC" w:rsidP="00F022BC">
      <w:pPr>
        <w:pStyle w:val="Odlomakpopisa"/>
        <w:spacing w:after="0" w:line="240" w:lineRule="auto"/>
        <w:ind w:left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022BC">
        <w:rPr>
          <w:rFonts w:ascii="Times New Roman" w:hAnsi="Times New Roman" w:cs="Times New Roman"/>
          <w:color w:val="262626" w:themeColor="text1" w:themeTint="D9"/>
        </w:rPr>
        <w:t xml:space="preserve"> </w:t>
      </w:r>
      <w:hyperlink r:id="rId5" w:history="1">
        <w:r w:rsidRPr="00573690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https://narodne-novine.nn.hr/search.aspx</w:t>
        </w:r>
      </w:hyperlink>
      <w:r w:rsidRPr="005736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DCCB2B" w14:textId="136B1F85" w:rsidR="00731722" w:rsidRDefault="00731722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BE9CBF" w14:textId="77777777" w:rsidR="00573690" w:rsidRPr="00F022BC" w:rsidRDefault="00573690" w:rsidP="00B96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A4DE34" w14:textId="10A81E4C" w:rsidR="00731722" w:rsidRPr="00F022BC" w:rsidRDefault="00731722" w:rsidP="00B96E8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22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POVJERENSTVO ZA PROVEDBU </w:t>
      </w:r>
      <w:r w:rsidR="002F71CE" w:rsidRPr="00F022BC">
        <w:rPr>
          <w:rFonts w:ascii="Times New Roman" w:eastAsia="Times New Roman" w:hAnsi="Times New Roman" w:cs="Times New Roman"/>
          <w:sz w:val="24"/>
          <w:szCs w:val="24"/>
          <w:lang w:eastAsia="hr-HR"/>
        </w:rPr>
        <w:t>OGLASA</w:t>
      </w:r>
    </w:p>
    <w:p w14:paraId="5E9E0613" w14:textId="0823E1F1" w:rsidR="0097494B" w:rsidRPr="00F022BC" w:rsidRDefault="0097494B" w:rsidP="00B96E8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22BC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</w:t>
      </w:r>
      <w:r w:rsidR="00573690"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r w:rsidRPr="00F022B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32F999E" w14:textId="7951965B" w:rsidR="005B2137" w:rsidRPr="003D0B3C" w:rsidRDefault="00573690" w:rsidP="00B96E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Dijana Žderić</w:t>
      </w:r>
    </w:p>
    <w:sectPr w:rsidR="005B2137" w:rsidRPr="003D0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5CFB"/>
    <w:multiLevelType w:val="hybridMultilevel"/>
    <w:tmpl w:val="E91EC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E3716"/>
    <w:multiLevelType w:val="multilevel"/>
    <w:tmpl w:val="2556B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395D5F"/>
    <w:multiLevelType w:val="hybridMultilevel"/>
    <w:tmpl w:val="E0629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87122"/>
    <w:multiLevelType w:val="hybridMultilevel"/>
    <w:tmpl w:val="BD62D3BA"/>
    <w:lvl w:ilvl="0" w:tplc="532E81D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E01DD3"/>
    <w:multiLevelType w:val="hybridMultilevel"/>
    <w:tmpl w:val="CBC83DD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73622"/>
    <w:multiLevelType w:val="hybridMultilevel"/>
    <w:tmpl w:val="F08E2B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F66FF"/>
    <w:multiLevelType w:val="multilevel"/>
    <w:tmpl w:val="0408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4742604">
    <w:abstractNumId w:val="1"/>
  </w:num>
  <w:num w:numId="2" w16cid:durableId="2050252997">
    <w:abstractNumId w:val="6"/>
  </w:num>
  <w:num w:numId="3" w16cid:durableId="1988391473">
    <w:abstractNumId w:val="5"/>
  </w:num>
  <w:num w:numId="4" w16cid:durableId="1644693652">
    <w:abstractNumId w:val="4"/>
  </w:num>
  <w:num w:numId="5" w16cid:durableId="1423527161">
    <w:abstractNumId w:val="3"/>
  </w:num>
  <w:num w:numId="6" w16cid:durableId="702709137">
    <w:abstractNumId w:val="2"/>
  </w:num>
  <w:num w:numId="7" w16cid:durableId="142449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5D"/>
    <w:rsid w:val="000D3A56"/>
    <w:rsid w:val="000D7D92"/>
    <w:rsid w:val="000E2C1E"/>
    <w:rsid w:val="0013095D"/>
    <w:rsid w:val="002712D1"/>
    <w:rsid w:val="00295D1E"/>
    <w:rsid w:val="002F4B12"/>
    <w:rsid w:val="002F71CE"/>
    <w:rsid w:val="00300A29"/>
    <w:rsid w:val="00303E14"/>
    <w:rsid w:val="003C3937"/>
    <w:rsid w:val="003D0B3C"/>
    <w:rsid w:val="003D4791"/>
    <w:rsid w:val="00416F95"/>
    <w:rsid w:val="00573690"/>
    <w:rsid w:val="005B2137"/>
    <w:rsid w:val="00731722"/>
    <w:rsid w:val="008442F7"/>
    <w:rsid w:val="008F03DF"/>
    <w:rsid w:val="0097494B"/>
    <w:rsid w:val="00984BA0"/>
    <w:rsid w:val="009D2A8B"/>
    <w:rsid w:val="00A32050"/>
    <w:rsid w:val="00A54679"/>
    <w:rsid w:val="00B66014"/>
    <w:rsid w:val="00B93986"/>
    <w:rsid w:val="00B96E88"/>
    <w:rsid w:val="00C6606B"/>
    <w:rsid w:val="00C8432E"/>
    <w:rsid w:val="00CB2858"/>
    <w:rsid w:val="00D70A20"/>
    <w:rsid w:val="00F0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70A3"/>
  <w15:chartTrackingRefBased/>
  <w15:docId w15:val="{8643D805-CD3C-44DA-BB5C-BD1970D9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172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022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3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rodne-novine.nn.hr/search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Žarko Pejić</dc:creator>
  <cp:keywords/>
  <dc:description/>
  <cp:lastModifiedBy>Gracija Gareljić</cp:lastModifiedBy>
  <cp:revision>2</cp:revision>
  <cp:lastPrinted>2023-04-07T10:51:00Z</cp:lastPrinted>
  <dcterms:created xsi:type="dcterms:W3CDTF">2023-04-07T11:26:00Z</dcterms:created>
  <dcterms:modified xsi:type="dcterms:W3CDTF">2023-04-07T11:26:00Z</dcterms:modified>
</cp:coreProperties>
</file>